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1FA95" w14:textId="77777777" w:rsidR="00AA3C16" w:rsidRPr="00FE666E" w:rsidRDefault="00EF1640" w:rsidP="00276B99">
      <w:pPr>
        <w:jc w:val="center"/>
        <w:rPr>
          <w:sz w:val="28"/>
          <w:szCs w:val="28"/>
        </w:rPr>
      </w:pPr>
      <w:r w:rsidRPr="00236E58">
        <w:rPr>
          <w:sz w:val="28"/>
          <w:szCs w:val="28"/>
        </w:rPr>
        <w:object w:dxaOrig="1123" w:dyaOrig="1307" w14:anchorId="3CADEF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3pt" o:ole="" fillcolor="window">
            <v:imagedata r:id="rId8" o:title=""/>
          </v:shape>
          <o:OLEObject Type="Embed" ProgID="Word.Picture.8" ShapeID="_x0000_i1025" DrawAspect="Content" ObjectID="_1804590813" r:id="rId9"/>
        </w:object>
      </w:r>
    </w:p>
    <w:p w14:paraId="7902CC49" w14:textId="7E195584" w:rsidR="00197916" w:rsidRPr="00CA6C25" w:rsidRDefault="00197916" w:rsidP="00CA6C25">
      <w:pPr>
        <w:tabs>
          <w:tab w:val="left" w:pos="5954"/>
        </w:tabs>
        <w:jc w:val="right"/>
        <w:rPr>
          <w:b/>
          <w:bCs/>
          <w:sz w:val="28"/>
          <w:szCs w:val="28"/>
        </w:rPr>
      </w:pPr>
      <w:r w:rsidRPr="00CA6C25">
        <w:rPr>
          <w:b/>
          <w:bCs/>
          <w:sz w:val="28"/>
        </w:rPr>
        <w:t xml:space="preserve"> </w:t>
      </w:r>
    </w:p>
    <w:p w14:paraId="7B640513" w14:textId="77777777" w:rsidR="00197916" w:rsidRPr="00CA6C25" w:rsidRDefault="00197916" w:rsidP="00197916">
      <w:pPr>
        <w:jc w:val="center"/>
        <w:rPr>
          <w:b/>
          <w:bCs/>
          <w:sz w:val="28"/>
          <w:szCs w:val="28"/>
        </w:rPr>
      </w:pPr>
      <w:r w:rsidRPr="00CA6C25">
        <w:rPr>
          <w:b/>
          <w:bCs/>
          <w:sz w:val="28"/>
          <w:szCs w:val="28"/>
        </w:rPr>
        <w:t xml:space="preserve">НОВОДУГИНСКИЙ ОКРУЖНОЙ СОВЕТ ДЕПУТАТОВ </w:t>
      </w:r>
    </w:p>
    <w:p w14:paraId="3FC2CE3A" w14:textId="64E96D26" w:rsidR="00197916" w:rsidRPr="003D4746" w:rsidRDefault="00197916" w:rsidP="00CA6C25">
      <w:pPr>
        <w:jc w:val="center"/>
        <w:rPr>
          <w:sz w:val="28"/>
          <w:szCs w:val="28"/>
        </w:rPr>
      </w:pP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  <w:t xml:space="preserve">                                                                                                            </w:t>
      </w:r>
    </w:p>
    <w:p w14:paraId="373E0B31" w14:textId="6CCECE0A" w:rsidR="00197916" w:rsidRPr="00CA6C25" w:rsidRDefault="00197916" w:rsidP="00CA6C25">
      <w:pPr>
        <w:rPr>
          <w:b/>
          <w:bCs/>
          <w:sz w:val="28"/>
          <w:szCs w:val="28"/>
        </w:rPr>
      </w:pPr>
      <w:r w:rsidRPr="00CA6C25">
        <w:rPr>
          <w:b/>
          <w:bCs/>
          <w:sz w:val="28"/>
          <w:szCs w:val="28"/>
        </w:rPr>
        <w:t xml:space="preserve">                                               </w:t>
      </w:r>
      <w:r w:rsidR="00CA6C25">
        <w:rPr>
          <w:b/>
          <w:bCs/>
          <w:sz w:val="28"/>
          <w:szCs w:val="28"/>
        </w:rPr>
        <w:t xml:space="preserve">         </w:t>
      </w:r>
      <w:r w:rsidRPr="00CA6C25">
        <w:rPr>
          <w:b/>
          <w:bCs/>
          <w:sz w:val="28"/>
          <w:szCs w:val="28"/>
        </w:rPr>
        <w:t xml:space="preserve"> Р Е Ш Е Н И Е                              </w:t>
      </w:r>
    </w:p>
    <w:p w14:paraId="62401763" w14:textId="77777777" w:rsidR="00197916" w:rsidRPr="003D4746" w:rsidRDefault="00197916" w:rsidP="00197916">
      <w:pPr>
        <w:jc w:val="center"/>
        <w:rPr>
          <w:b/>
          <w:sz w:val="28"/>
          <w:szCs w:val="28"/>
        </w:rPr>
      </w:pPr>
    </w:p>
    <w:p w14:paraId="4FCE20D5" w14:textId="3E23ED09" w:rsidR="00197916" w:rsidRPr="003D4746" w:rsidRDefault="00197916" w:rsidP="00197916">
      <w:pPr>
        <w:ind w:left="567" w:hanging="567"/>
        <w:rPr>
          <w:sz w:val="28"/>
          <w:szCs w:val="28"/>
        </w:rPr>
      </w:pPr>
      <w:r w:rsidRPr="003D4746">
        <w:rPr>
          <w:sz w:val="28"/>
          <w:szCs w:val="28"/>
        </w:rPr>
        <w:t>от «</w:t>
      </w:r>
      <w:r w:rsidR="00CA6C25">
        <w:rPr>
          <w:sz w:val="28"/>
          <w:szCs w:val="28"/>
        </w:rPr>
        <w:t>28</w:t>
      </w:r>
      <w:r w:rsidRPr="003D4746">
        <w:rPr>
          <w:sz w:val="28"/>
          <w:szCs w:val="28"/>
        </w:rPr>
        <w:t>»</w:t>
      </w:r>
      <w:r w:rsidR="00CA6C25">
        <w:rPr>
          <w:sz w:val="28"/>
          <w:szCs w:val="28"/>
        </w:rPr>
        <w:t xml:space="preserve"> марта</w:t>
      </w:r>
      <w:r w:rsidRPr="003D4746">
        <w:rPr>
          <w:sz w:val="28"/>
          <w:szCs w:val="28"/>
        </w:rPr>
        <w:t xml:space="preserve"> 202</w:t>
      </w:r>
      <w:r w:rsidR="00D91AE5">
        <w:rPr>
          <w:sz w:val="28"/>
          <w:szCs w:val="28"/>
        </w:rPr>
        <w:t>5</w:t>
      </w:r>
      <w:r w:rsidRPr="003D4746">
        <w:rPr>
          <w:sz w:val="28"/>
          <w:szCs w:val="28"/>
        </w:rPr>
        <w:t xml:space="preserve"> г</w:t>
      </w:r>
      <w:r w:rsidR="00CA6C25">
        <w:rPr>
          <w:sz w:val="28"/>
          <w:szCs w:val="28"/>
        </w:rPr>
        <w:t>ода</w:t>
      </w:r>
      <w:r w:rsidRPr="003D4746">
        <w:rPr>
          <w:sz w:val="28"/>
          <w:szCs w:val="28"/>
        </w:rPr>
        <w:t xml:space="preserve">                                                                      </w:t>
      </w:r>
      <w:r w:rsidR="00CA6C25">
        <w:rPr>
          <w:sz w:val="28"/>
          <w:szCs w:val="28"/>
        </w:rPr>
        <w:t xml:space="preserve">           </w:t>
      </w:r>
      <w:r w:rsidRPr="003D4746">
        <w:rPr>
          <w:sz w:val="28"/>
          <w:szCs w:val="28"/>
        </w:rPr>
        <w:t xml:space="preserve"> </w:t>
      </w:r>
      <w:r w:rsidR="00AA3809">
        <w:rPr>
          <w:sz w:val="28"/>
          <w:szCs w:val="28"/>
        </w:rPr>
        <w:t xml:space="preserve">     </w:t>
      </w:r>
      <w:r w:rsidRPr="003D4746">
        <w:rPr>
          <w:sz w:val="28"/>
          <w:szCs w:val="28"/>
        </w:rPr>
        <w:t>№</w:t>
      </w:r>
      <w:r w:rsidR="00CA6C25">
        <w:rPr>
          <w:sz w:val="28"/>
          <w:szCs w:val="28"/>
        </w:rPr>
        <w:t xml:space="preserve"> </w:t>
      </w:r>
      <w:r w:rsidR="00AA3809">
        <w:rPr>
          <w:sz w:val="28"/>
          <w:szCs w:val="28"/>
        </w:rPr>
        <w:t>20</w:t>
      </w:r>
      <w:r w:rsidRPr="003D4746">
        <w:rPr>
          <w:sz w:val="28"/>
          <w:szCs w:val="28"/>
        </w:rPr>
        <w:t xml:space="preserve"> </w:t>
      </w:r>
    </w:p>
    <w:p w14:paraId="5724BA78" w14:textId="77777777" w:rsidR="00925611" w:rsidRDefault="0002465B" w:rsidP="00276B99">
      <w:pPr>
        <w:pStyle w:val="a3"/>
        <w:spacing w:after="0"/>
        <w:ind w:right="595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="00FF5609" w:rsidRPr="000210BC">
        <w:rPr>
          <w:sz w:val="28"/>
          <w:szCs w:val="28"/>
        </w:rPr>
        <w:t xml:space="preserve">оложения </w:t>
      </w:r>
      <w:r w:rsidR="00774228">
        <w:rPr>
          <w:sz w:val="28"/>
          <w:szCs w:val="28"/>
        </w:rPr>
        <w:t>о</w:t>
      </w:r>
      <w:r w:rsidR="00925611" w:rsidRPr="000210BC">
        <w:rPr>
          <w:sz w:val="28"/>
          <w:szCs w:val="28"/>
        </w:rPr>
        <w:t>б</w:t>
      </w:r>
      <w:r w:rsidR="00FF5609" w:rsidRPr="000210BC">
        <w:rPr>
          <w:sz w:val="28"/>
          <w:szCs w:val="28"/>
        </w:rPr>
        <w:t xml:space="preserve"> </w:t>
      </w:r>
      <w:r w:rsidR="00925611" w:rsidRPr="000210BC">
        <w:rPr>
          <w:sz w:val="28"/>
          <w:szCs w:val="28"/>
        </w:rPr>
        <w:t xml:space="preserve">учете </w:t>
      </w:r>
      <w:r w:rsidR="005F2D10" w:rsidRPr="000210BC">
        <w:rPr>
          <w:sz w:val="28"/>
          <w:szCs w:val="28"/>
        </w:rPr>
        <w:t xml:space="preserve">муниципального </w:t>
      </w:r>
      <w:r w:rsidR="00925611" w:rsidRPr="000210BC">
        <w:rPr>
          <w:sz w:val="28"/>
          <w:szCs w:val="28"/>
        </w:rPr>
        <w:t xml:space="preserve">имущества и ведении Реестра </w:t>
      </w:r>
      <w:r w:rsidR="005F2D10" w:rsidRPr="000210BC">
        <w:rPr>
          <w:sz w:val="28"/>
          <w:szCs w:val="28"/>
        </w:rPr>
        <w:t xml:space="preserve">муниципального </w:t>
      </w:r>
      <w:r w:rsidR="00925611" w:rsidRPr="000210BC">
        <w:rPr>
          <w:sz w:val="28"/>
          <w:szCs w:val="28"/>
        </w:rPr>
        <w:t xml:space="preserve">имущества муниципального </w:t>
      </w:r>
      <w:r w:rsidR="00197916">
        <w:rPr>
          <w:sz w:val="28"/>
          <w:szCs w:val="28"/>
        </w:rPr>
        <w:t>образования «Новодугинский муниципальный округ</w:t>
      </w:r>
      <w:r w:rsidR="00925611" w:rsidRPr="000210BC">
        <w:rPr>
          <w:sz w:val="28"/>
          <w:szCs w:val="28"/>
        </w:rPr>
        <w:t>» Смоленской области</w:t>
      </w:r>
    </w:p>
    <w:p w14:paraId="5B5B595C" w14:textId="77777777" w:rsidR="00276B99" w:rsidRPr="00593838" w:rsidRDefault="00276B99" w:rsidP="00276B99">
      <w:pPr>
        <w:pStyle w:val="a3"/>
        <w:spacing w:before="0" w:beforeAutospacing="0" w:after="0"/>
        <w:jc w:val="both"/>
        <w:rPr>
          <w:sz w:val="28"/>
          <w:szCs w:val="28"/>
        </w:rPr>
      </w:pPr>
    </w:p>
    <w:p w14:paraId="5A801435" w14:textId="2504FD26" w:rsidR="001D7461" w:rsidRDefault="004D53CB" w:rsidP="00276B9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F6DD3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з</w:t>
      </w:r>
      <w:r w:rsidRPr="00101870">
        <w:rPr>
          <w:sz w:val="28"/>
          <w:szCs w:val="28"/>
        </w:rPr>
        <w:t>акон</w:t>
      </w:r>
      <w:r>
        <w:rPr>
          <w:sz w:val="28"/>
          <w:szCs w:val="28"/>
        </w:rPr>
        <w:t>ом</w:t>
      </w:r>
      <w:r w:rsidRPr="00101870">
        <w:rPr>
          <w:sz w:val="28"/>
          <w:szCs w:val="28"/>
        </w:rPr>
        <w:t xml:space="preserve"> Смоленской области от 10.06.2024 </w:t>
      </w:r>
      <w:r w:rsidR="00B87179">
        <w:rPr>
          <w:sz w:val="28"/>
          <w:szCs w:val="28"/>
        </w:rPr>
        <w:t>№</w:t>
      </w:r>
      <w:r w:rsidRPr="00101870">
        <w:rPr>
          <w:sz w:val="28"/>
          <w:szCs w:val="28"/>
        </w:rPr>
        <w:t xml:space="preserve"> 91-з </w:t>
      </w:r>
      <w:r>
        <w:rPr>
          <w:sz w:val="28"/>
          <w:szCs w:val="28"/>
        </w:rPr>
        <w:t>«</w:t>
      </w:r>
      <w:r w:rsidRPr="00101870">
        <w:rPr>
          <w:sz w:val="28"/>
          <w:szCs w:val="28"/>
        </w:rPr>
        <w:t xml:space="preserve">О преобразовании муниципальных образований, входящих в состав муниципального образования </w:t>
      </w:r>
      <w:r>
        <w:rPr>
          <w:sz w:val="28"/>
          <w:szCs w:val="28"/>
        </w:rPr>
        <w:t>«</w:t>
      </w:r>
      <w:r w:rsidRPr="00101870">
        <w:rPr>
          <w:sz w:val="28"/>
          <w:szCs w:val="28"/>
        </w:rPr>
        <w:t>Новодугинский район</w:t>
      </w:r>
      <w:r>
        <w:rPr>
          <w:sz w:val="28"/>
          <w:szCs w:val="28"/>
        </w:rPr>
        <w:t>»</w:t>
      </w:r>
      <w:r w:rsidRPr="00101870">
        <w:rPr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</w:t>
      </w:r>
      <w:r>
        <w:rPr>
          <w:sz w:val="28"/>
          <w:szCs w:val="28"/>
        </w:rPr>
        <w:t>зованного муниципального округа»</w:t>
      </w:r>
      <w:r w:rsidR="00925611" w:rsidRPr="00593838">
        <w:rPr>
          <w:sz w:val="28"/>
          <w:szCs w:val="28"/>
        </w:rPr>
        <w:t xml:space="preserve">, положением </w:t>
      </w:r>
      <w:r w:rsidR="00276B99">
        <w:rPr>
          <w:sz w:val="28"/>
          <w:szCs w:val="28"/>
        </w:rPr>
        <w:t>«</w:t>
      </w:r>
      <w:r w:rsidR="00925611" w:rsidRPr="00593838">
        <w:rPr>
          <w:sz w:val="28"/>
          <w:szCs w:val="28"/>
        </w:rPr>
        <w:t xml:space="preserve">О порядке управления и распоряжения муниципальным имуществом муниципального образования </w:t>
      </w:r>
      <w:r w:rsidR="00276B99">
        <w:rPr>
          <w:sz w:val="28"/>
          <w:szCs w:val="28"/>
        </w:rPr>
        <w:t>«</w:t>
      </w:r>
      <w:r>
        <w:rPr>
          <w:sz w:val="28"/>
          <w:szCs w:val="28"/>
        </w:rPr>
        <w:t>Новодугинский муниципальный округ</w:t>
      </w:r>
      <w:r w:rsidR="00276B99">
        <w:rPr>
          <w:sz w:val="28"/>
          <w:szCs w:val="28"/>
        </w:rPr>
        <w:t>»</w:t>
      </w:r>
      <w:r w:rsidR="00925611" w:rsidRPr="00593838">
        <w:rPr>
          <w:sz w:val="28"/>
          <w:szCs w:val="28"/>
        </w:rPr>
        <w:t xml:space="preserve"> Смоленской области</w:t>
      </w:r>
      <w:r w:rsidR="00276B99">
        <w:rPr>
          <w:sz w:val="28"/>
          <w:szCs w:val="28"/>
        </w:rPr>
        <w:t>»</w:t>
      </w:r>
      <w:r w:rsidR="00925611" w:rsidRPr="00593838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Новодугинского окружного С</w:t>
      </w:r>
      <w:r w:rsidR="00197916">
        <w:rPr>
          <w:sz w:val="28"/>
          <w:szCs w:val="28"/>
        </w:rPr>
        <w:t>овета депутатов</w:t>
      </w:r>
      <w:r w:rsidR="00E5085D">
        <w:rPr>
          <w:sz w:val="28"/>
          <w:szCs w:val="28"/>
        </w:rPr>
        <w:t xml:space="preserve"> от </w:t>
      </w:r>
      <w:r w:rsidR="008A7080">
        <w:rPr>
          <w:sz w:val="28"/>
          <w:szCs w:val="28"/>
        </w:rPr>
        <w:t>28.03.2025 №</w:t>
      </w:r>
      <w:r w:rsidR="00AA3809">
        <w:rPr>
          <w:sz w:val="28"/>
          <w:szCs w:val="28"/>
        </w:rPr>
        <w:t xml:space="preserve"> </w:t>
      </w:r>
      <w:r w:rsidR="008A7080">
        <w:rPr>
          <w:sz w:val="28"/>
          <w:szCs w:val="28"/>
        </w:rPr>
        <w:t>1</w:t>
      </w:r>
      <w:r w:rsidR="00AA3809">
        <w:rPr>
          <w:sz w:val="28"/>
          <w:szCs w:val="28"/>
        </w:rPr>
        <w:t>9</w:t>
      </w:r>
      <w:r w:rsidR="001979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руководствуясь Уставом муниципального образования </w:t>
      </w:r>
      <w:r w:rsidRPr="00D91AE5">
        <w:rPr>
          <w:sz w:val="28"/>
          <w:szCs w:val="28"/>
        </w:rPr>
        <w:t>«Новодугинский муниципальный округ» Смоленской области</w:t>
      </w:r>
    </w:p>
    <w:p w14:paraId="7E9423C5" w14:textId="77777777" w:rsidR="00197916" w:rsidRPr="00593838" w:rsidRDefault="00197916" w:rsidP="00276B9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14:paraId="142D39B3" w14:textId="77777777" w:rsidR="00197916" w:rsidRPr="003D4746" w:rsidRDefault="00197916" w:rsidP="00197916">
      <w:pPr>
        <w:ind w:firstLine="708"/>
        <w:jc w:val="both"/>
        <w:rPr>
          <w:sz w:val="28"/>
        </w:rPr>
      </w:pPr>
      <w:r w:rsidRPr="003D4746">
        <w:rPr>
          <w:sz w:val="28"/>
        </w:rPr>
        <w:t xml:space="preserve">Новодугинский окружной Совет депутатов </w:t>
      </w:r>
    </w:p>
    <w:p w14:paraId="260B48B1" w14:textId="77777777" w:rsidR="00197916" w:rsidRPr="003D4746" w:rsidRDefault="00197916" w:rsidP="00197916">
      <w:pPr>
        <w:rPr>
          <w:sz w:val="28"/>
        </w:rPr>
      </w:pPr>
    </w:p>
    <w:p w14:paraId="19F07EC7" w14:textId="77777777" w:rsidR="00197916" w:rsidRPr="003D4746" w:rsidRDefault="00197916" w:rsidP="00197916">
      <w:pPr>
        <w:ind w:firstLine="708"/>
        <w:rPr>
          <w:b/>
          <w:sz w:val="28"/>
        </w:rPr>
      </w:pPr>
      <w:r w:rsidRPr="003D4746">
        <w:rPr>
          <w:b/>
          <w:sz w:val="28"/>
        </w:rPr>
        <w:t>РЕШИЛ:</w:t>
      </w:r>
    </w:p>
    <w:p w14:paraId="3A3C4EEB" w14:textId="77777777" w:rsidR="008B0C6B" w:rsidRPr="00AA3C16" w:rsidRDefault="008B0C6B" w:rsidP="00276B99">
      <w:pPr>
        <w:autoSpaceDE w:val="0"/>
        <w:ind w:firstLine="709"/>
        <w:jc w:val="both"/>
        <w:rPr>
          <w:b/>
          <w:bCs/>
          <w:sz w:val="28"/>
          <w:szCs w:val="28"/>
        </w:rPr>
      </w:pPr>
    </w:p>
    <w:p w14:paraId="36AC50CF" w14:textId="77777777" w:rsidR="00B87179" w:rsidRDefault="00FF5609" w:rsidP="00276B9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593838">
        <w:rPr>
          <w:sz w:val="28"/>
          <w:szCs w:val="28"/>
        </w:rPr>
        <w:t xml:space="preserve">1. </w:t>
      </w:r>
      <w:r w:rsidR="00B87179">
        <w:rPr>
          <w:sz w:val="28"/>
          <w:szCs w:val="28"/>
        </w:rPr>
        <w:t>Утвердить прилагаемое</w:t>
      </w:r>
      <w:r w:rsidR="003D6A65">
        <w:rPr>
          <w:sz w:val="28"/>
          <w:szCs w:val="28"/>
        </w:rPr>
        <w:t xml:space="preserve"> П</w:t>
      </w:r>
      <w:r w:rsidRPr="00593838">
        <w:rPr>
          <w:sz w:val="28"/>
          <w:szCs w:val="28"/>
        </w:rPr>
        <w:t xml:space="preserve">оложение </w:t>
      </w:r>
      <w:r w:rsidR="003D6A65">
        <w:rPr>
          <w:sz w:val="28"/>
          <w:szCs w:val="28"/>
        </w:rPr>
        <w:t>об</w:t>
      </w:r>
      <w:r w:rsidR="00135190" w:rsidRPr="000210BC">
        <w:rPr>
          <w:sz w:val="28"/>
          <w:szCs w:val="28"/>
        </w:rPr>
        <w:t xml:space="preserve"> учете муниципального имущества и ведении Реестра муниципального имущества муниципального образования «Новодугинский </w:t>
      </w:r>
      <w:r w:rsidR="00554AF7">
        <w:rPr>
          <w:sz w:val="28"/>
          <w:szCs w:val="28"/>
        </w:rPr>
        <w:t>муниципальный округ</w:t>
      </w:r>
      <w:r w:rsidR="00135190" w:rsidRPr="000210BC">
        <w:rPr>
          <w:sz w:val="28"/>
          <w:szCs w:val="28"/>
        </w:rPr>
        <w:t>» Смоленской области»</w:t>
      </w:r>
      <w:r w:rsidR="00B87179">
        <w:rPr>
          <w:sz w:val="28"/>
          <w:szCs w:val="28"/>
        </w:rPr>
        <w:t>.</w:t>
      </w:r>
    </w:p>
    <w:p w14:paraId="0BA4DAF6" w14:textId="77777777" w:rsidR="008435EE" w:rsidRPr="003D6A65" w:rsidRDefault="00122CCF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65">
        <w:rPr>
          <w:rFonts w:ascii="Times New Roman" w:hAnsi="Times New Roman" w:cs="Times New Roman"/>
          <w:sz w:val="28"/>
          <w:szCs w:val="28"/>
        </w:rPr>
        <w:t xml:space="preserve">2. </w:t>
      </w:r>
      <w:r w:rsidR="00C75255" w:rsidRPr="003D6A65">
        <w:rPr>
          <w:rFonts w:ascii="Times New Roman" w:hAnsi="Times New Roman" w:cs="Times New Roman"/>
          <w:sz w:val="28"/>
          <w:szCs w:val="28"/>
        </w:rPr>
        <w:t>Администрации</w:t>
      </w:r>
      <w:r w:rsidR="008435EE" w:rsidRPr="003D6A6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«Новодугинский </w:t>
      </w:r>
      <w:r w:rsidR="00554AF7" w:rsidRPr="00554AF7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8435EE" w:rsidRPr="00554AF7">
        <w:rPr>
          <w:rFonts w:ascii="Times New Roman" w:hAnsi="Times New Roman" w:cs="Times New Roman"/>
          <w:sz w:val="28"/>
          <w:szCs w:val="28"/>
        </w:rPr>
        <w:t xml:space="preserve"> Смоленской области в месячный срок привести свои прав</w:t>
      </w:r>
      <w:r w:rsidR="008435EE" w:rsidRPr="003D6A65">
        <w:rPr>
          <w:rFonts w:ascii="Times New Roman" w:hAnsi="Times New Roman" w:cs="Times New Roman"/>
          <w:sz w:val="28"/>
          <w:szCs w:val="28"/>
        </w:rPr>
        <w:t>овые акты в соответствие с настоящим решением.</w:t>
      </w:r>
    </w:p>
    <w:p w14:paraId="4E70C6F7" w14:textId="77777777" w:rsidR="00B87179" w:rsidRPr="003D6A65" w:rsidRDefault="00B87179" w:rsidP="00B8717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 силу решение Совета </w:t>
      </w:r>
      <w:r w:rsidRPr="003D6A65">
        <w:rPr>
          <w:sz w:val="28"/>
          <w:szCs w:val="28"/>
        </w:rPr>
        <w:t>депутатов муниципального образования «Новодугинский район» Смолен</w:t>
      </w:r>
      <w:r w:rsidR="004F4942">
        <w:rPr>
          <w:sz w:val="28"/>
          <w:szCs w:val="28"/>
        </w:rPr>
        <w:t xml:space="preserve">ской области от 06.09.2024 № 44 «Об </w:t>
      </w:r>
      <w:r w:rsidR="004F4942">
        <w:rPr>
          <w:sz w:val="28"/>
          <w:szCs w:val="28"/>
        </w:rPr>
        <w:lastRenderedPageBreak/>
        <w:t xml:space="preserve">утверждении положения «Об учете </w:t>
      </w:r>
      <w:r w:rsidR="004F4942" w:rsidRPr="000210BC">
        <w:rPr>
          <w:sz w:val="28"/>
          <w:szCs w:val="28"/>
        </w:rPr>
        <w:t>муниципального имущества и ведении Реестра муниципального имущества муниципального образования «Новодугинский район» Смоленской области»</w:t>
      </w:r>
    </w:p>
    <w:p w14:paraId="578DC307" w14:textId="224B4E35" w:rsidR="00FF5609" w:rsidRDefault="00554AF7" w:rsidP="00276B9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F5609" w:rsidRPr="003D6A65">
        <w:rPr>
          <w:sz w:val="28"/>
          <w:szCs w:val="28"/>
        </w:rPr>
        <w:t>. Настоящее решение вступает в силу со дня его опубликования в</w:t>
      </w:r>
      <w:r w:rsidR="00FF5609" w:rsidRPr="001820CB">
        <w:rPr>
          <w:sz w:val="28"/>
          <w:szCs w:val="28"/>
        </w:rPr>
        <w:t xml:space="preserve"> </w:t>
      </w:r>
      <w:r w:rsidR="001820CB" w:rsidRPr="001820CB">
        <w:rPr>
          <w:sz w:val="28"/>
          <w:szCs w:val="28"/>
        </w:rPr>
        <w:t xml:space="preserve">газете </w:t>
      </w:r>
      <w:r w:rsidR="007A1A8D">
        <w:rPr>
          <w:sz w:val="28"/>
          <w:szCs w:val="28"/>
        </w:rPr>
        <w:t xml:space="preserve"> </w:t>
      </w:r>
      <w:r w:rsidR="00FF5609" w:rsidRPr="001820CB">
        <w:rPr>
          <w:sz w:val="28"/>
          <w:szCs w:val="28"/>
        </w:rPr>
        <w:t>«Сельские зори</w:t>
      </w:r>
      <w:r w:rsidR="00AA3809">
        <w:rPr>
          <w:sz w:val="28"/>
          <w:szCs w:val="28"/>
        </w:rPr>
        <w:t>.67</w:t>
      </w:r>
      <w:r w:rsidR="00FF5609" w:rsidRPr="001820CB">
        <w:rPr>
          <w:sz w:val="28"/>
          <w:szCs w:val="28"/>
        </w:rPr>
        <w:t>».</w:t>
      </w:r>
    </w:p>
    <w:p w14:paraId="640704F8" w14:textId="77777777" w:rsidR="00197916" w:rsidRDefault="00197916" w:rsidP="00CA6C25">
      <w:pPr>
        <w:autoSpaceDE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3"/>
        <w:gridCol w:w="389"/>
        <w:gridCol w:w="5230"/>
      </w:tblGrid>
      <w:tr w:rsidR="00CA6C25" w:rsidRPr="00E61534" w14:paraId="17224E1D" w14:textId="77777777" w:rsidTr="00C172EA">
        <w:trPr>
          <w:cantSplit/>
          <w:trHeight w:val="1"/>
        </w:trPr>
        <w:tc>
          <w:tcPr>
            <w:tcW w:w="4523" w:type="dxa"/>
          </w:tcPr>
          <w:p w14:paraId="2CC496F5" w14:textId="77777777" w:rsidR="00CA6C25" w:rsidRPr="00E61534" w:rsidRDefault="00CA6C25" w:rsidP="00C172EA">
            <w:pPr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</w:pPr>
            <w:r w:rsidRPr="00E61534"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  <w:t xml:space="preserve">Председатель </w:t>
            </w:r>
            <w:r w:rsidRPr="00E61534">
              <w:rPr>
                <w:rFonts w:eastAsia="Calibri"/>
                <w:sz w:val="28"/>
                <w:szCs w:val="28"/>
                <w:lang w:eastAsia="en-US"/>
              </w:rPr>
              <w:t>Новодугинского</w:t>
            </w:r>
            <w:r w:rsidRPr="00E61534"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0CDFF033" w14:textId="77777777" w:rsidR="00CA6C25" w:rsidRPr="00E61534" w:rsidRDefault="00CA6C25" w:rsidP="00C172EA">
            <w:pPr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</w:pPr>
            <w:r w:rsidRPr="00E61534"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  <w:t xml:space="preserve">окружного Совета депутатов </w:t>
            </w:r>
          </w:p>
        </w:tc>
        <w:tc>
          <w:tcPr>
            <w:tcW w:w="389" w:type="dxa"/>
          </w:tcPr>
          <w:p w14:paraId="060E9B0A" w14:textId="77777777" w:rsidR="00CA6C25" w:rsidRPr="00E61534" w:rsidRDefault="00CA6C25" w:rsidP="00C172EA">
            <w:pPr>
              <w:jc w:val="right"/>
              <w:rPr>
                <w:rFonts w:ascii="Calibri" w:eastAsia="Calibri" w:hAnsi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230" w:type="dxa"/>
          </w:tcPr>
          <w:p w14:paraId="795E7F2F" w14:textId="77777777" w:rsidR="00CA6C25" w:rsidRDefault="00CA6C25" w:rsidP="00C172EA">
            <w:pPr>
              <w:ind w:right="72"/>
              <w:jc w:val="both"/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</w:pPr>
            <w:r w:rsidRPr="00E61534"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  <w:t xml:space="preserve">Глава муниципального образования </w:t>
            </w:r>
          </w:p>
          <w:p w14:paraId="394222E3" w14:textId="77777777" w:rsidR="00CA6C25" w:rsidRPr="00E61534" w:rsidRDefault="00CA6C25" w:rsidP="00C172EA">
            <w:pPr>
              <w:ind w:right="72"/>
              <w:jc w:val="both"/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</w:pPr>
            <w:r w:rsidRPr="00E61534"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  <w:t>«</w:t>
            </w:r>
            <w:r w:rsidRPr="00E61534">
              <w:rPr>
                <w:rFonts w:eastAsia="Calibri"/>
                <w:sz w:val="28"/>
                <w:szCs w:val="28"/>
                <w:lang w:eastAsia="en-US"/>
              </w:rPr>
              <w:t xml:space="preserve">Новодугинский </w:t>
            </w:r>
            <w:r w:rsidRPr="00E61534"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  <w:t>муниципальный округ» Смоленской области</w:t>
            </w:r>
          </w:p>
          <w:p w14:paraId="39413F33" w14:textId="77777777" w:rsidR="00CA6C25" w:rsidRPr="00E61534" w:rsidRDefault="00CA6C25" w:rsidP="00C172EA">
            <w:pPr>
              <w:ind w:right="72"/>
              <w:jc w:val="both"/>
              <w:rPr>
                <w:rFonts w:ascii="Times New Roman CYR" w:eastAsia="Calibri" w:hAnsi="Times New Roman CYR"/>
                <w:color w:val="000000"/>
                <w:sz w:val="28"/>
                <w:szCs w:val="28"/>
                <w:lang w:eastAsia="en-US"/>
              </w:rPr>
            </w:pPr>
          </w:p>
        </w:tc>
      </w:tr>
      <w:tr w:rsidR="00CA6C25" w:rsidRPr="00E61534" w14:paraId="5BDA689B" w14:textId="77777777" w:rsidTr="00C172EA">
        <w:trPr>
          <w:cantSplit/>
          <w:trHeight w:val="1"/>
        </w:trPr>
        <w:tc>
          <w:tcPr>
            <w:tcW w:w="4523" w:type="dxa"/>
          </w:tcPr>
          <w:p w14:paraId="1A1B660F" w14:textId="77777777" w:rsidR="00CA6C25" w:rsidRPr="00E61534" w:rsidRDefault="00CA6C25" w:rsidP="00C172EA">
            <w:pPr>
              <w:keepNext/>
              <w:ind w:firstLine="709"/>
              <w:jc w:val="right"/>
              <w:outlineLvl w:val="3"/>
              <w:rPr>
                <w:color w:val="000000"/>
                <w:sz w:val="28"/>
                <w:szCs w:val="28"/>
              </w:rPr>
            </w:pPr>
            <w:r w:rsidRPr="00E61534">
              <w:rPr>
                <w:color w:val="000000"/>
                <w:sz w:val="28"/>
                <w:szCs w:val="28"/>
              </w:rPr>
              <w:t>С.А.</w:t>
            </w:r>
            <w:r w:rsidRPr="00E61534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E61534">
              <w:rPr>
                <w:color w:val="000000"/>
                <w:sz w:val="28"/>
                <w:szCs w:val="28"/>
              </w:rPr>
              <w:t xml:space="preserve">Горин                         </w:t>
            </w:r>
          </w:p>
        </w:tc>
        <w:tc>
          <w:tcPr>
            <w:tcW w:w="389" w:type="dxa"/>
          </w:tcPr>
          <w:p w14:paraId="282717C8" w14:textId="77777777" w:rsidR="00CA6C25" w:rsidRPr="00E61534" w:rsidRDefault="00CA6C25" w:rsidP="00C172EA">
            <w:pPr>
              <w:jc w:val="right"/>
              <w:rPr>
                <w:rFonts w:ascii="Calibri" w:eastAsia="Calibri" w:hAnsi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230" w:type="dxa"/>
          </w:tcPr>
          <w:p w14:paraId="7EC80E52" w14:textId="77777777" w:rsidR="00CA6C25" w:rsidRPr="00E61534" w:rsidRDefault="00CA6C25" w:rsidP="00C172EA">
            <w:pPr>
              <w:keepNext/>
              <w:ind w:right="-70" w:firstLine="709"/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E61534">
              <w:rPr>
                <w:rFonts w:ascii="Calibri" w:hAnsi="Calibri"/>
                <w:color w:val="000000"/>
                <w:sz w:val="28"/>
                <w:szCs w:val="28"/>
              </w:rPr>
              <w:t xml:space="preserve">                               </w:t>
            </w:r>
            <w:r w:rsidRPr="00E61534">
              <w:rPr>
                <w:rFonts w:ascii="Calibri" w:hAnsi="Calibri"/>
                <w:color w:val="000000"/>
                <w:sz w:val="28"/>
                <w:szCs w:val="28"/>
                <w:lang w:val="en-US"/>
              </w:rPr>
              <w:t xml:space="preserve">            </w:t>
            </w:r>
            <w:r w:rsidRPr="00E61534">
              <w:rPr>
                <w:color w:val="000000"/>
                <w:sz w:val="28"/>
                <w:szCs w:val="28"/>
              </w:rPr>
              <w:t>В.В.</w:t>
            </w:r>
            <w:r w:rsidRPr="00E61534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E61534">
              <w:rPr>
                <w:color w:val="000000"/>
                <w:sz w:val="28"/>
                <w:szCs w:val="28"/>
              </w:rPr>
              <w:t>Соколов</w:t>
            </w:r>
          </w:p>
        </w:tc>
      </w:tr>
    </w:tbl>
    <w:p w14:paraId="0B5D899C" w14:textId="77777777" w:rsidR="008435EE" w:rsidRDefault="008435EE" w:rsidP="00FF5609">
      <w:pPr>
        <w:tabs>
          <w:tab w:val="left" w:pos="1335"/>
          <w:tab w:val="left" w:pos="7290"/>
        </w:tabs>
        <w:rPr>
          <w:sz w:val="28"/>
          <w:szCs w:val="28"/>
        </w:rPr>
      </w:pPr>
    </w:p>
    <w:p w14:paraId="28C4C4D9" w14:textId="77777777" w:rsidR="00593838" w:rsidRDefault="00593838" w:rsidP="001D746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FC0894F" w14:textId="77777777" w:rsidR="001D7461" w:rsidRDefault="001D7461" w:rsidP="001D746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8605253" w14:textId="77777777" w:rsidR="001D7461" w:rsidRDefault="001D7461" w:rsidP="001D746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242FD96" w14:textId="77777777" w:rsidR="001D7461" w:rsidRDefault="001D7461" w:rsidP="001D746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F074F9D" w14:textId="77777777" w:rsidR="001D7461" w:rsidRDefault="001D7461" w:rsidP="001D746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6861800" w14:textId="77777777" w:rsidR="001D7461" w:rsidRDefault="001D7461" w:rsidP="001D746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15362EF" w14:textId="77777777" w:rsidR="001D7461" w:rsidRDefault="001D7461" w:rsidP="001D746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70747BC" w14:textId="77777777" w:rsidR="001D7461" w:rsidRDefault="001D7461" w:rsidP="001D746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D57DA21" w14:textId="77777777" w:rsidR="001D7461" w:rsidRDefault="001D7461" w:rsidP="001D746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E57EDDE" w14:textId="77777777" w:rsidR="001B3F68" w:rsidRDefault="001B3F68" w:rsidP="001D7461">
      <w:pPr>
        <w:pStyle w:val="a3"/>
        <w:keepNext/>
        <w:spacing w:before="0" w:beforeAutospacing="0" w:after="0"/>
        <w:ind w:left="55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1E4D3B3C" w14:textId="77777777" w:rsidR="0061722C" w:rsidRDefault="0061722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13E6419E" w14:textId="77777777" w:rsidR="001B3F68" w:rsidRDefault="001B3F6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0370158E" w14:textId="77777777" w:rsidR="001B3F68" w:rsidRDefault="001B3F6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DF7A32D" w14:textId="77777777" w:rsidR="001B3F68" w:rsidRDefault="001B3F6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203BF733" w14:textId="77777777" w:rsidR="001B3F68" w:rsidRDefault="001B3F6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37873120" w14:textId="77777777" w:rsidR="00D91AE5" w:rsidRDefault="00D91A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8746B0C" w14:textId="77777777" w:rsidR="00D91AE5" w:rsidRDefault="00D91A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053B7DB6" w14:textId="77777777" w:rsidR="00D91AE5" w:rsidRDefault="00D91A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6525421" w14:textId="77777777" w:rsidR="00D91AE5" w:rsidRDefault="00D91A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2F726BDA" w14:textId="77777777" w:rsidR="00D91AE5" w:rsidRDefault="00D91A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3A05952" w14:textId="77777777" w:rsidR="00D91AE5" w:rsidRDefault="00D91A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498F716F" w14:textId="77777777" w:rsidR="00D91AE5" w:rsidRDefault="00D91A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1EFF9694" w14:textId="77777777" w:rsidR="00D91AE5" w:rsidRDefault="00D91A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4E406AC8" w14:textId="77777777" w:rsidR="001B3F68" w:rsidRPr="007D44B3" w:rsidRDefault="001B3F6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184D4B48" w14:textId="3F33D808" w:rsidR="005E53FA" w:rsidRDefault="005E53FA" w:rsidP="005E53FA">
      <w:pPr>
        <w:ind w:firstLine="6096"/>
        <w:jc w:val="center"/>
        <w:rPr>
          <w:sz w:val="28"/>
          <w:szCs w:val="28"/>
        </w:rPr>
      </w:pPr>
    </w:p>
    <w:p w14:paraId="42F38CC3" w14:textId="146BF739" w:rsidR="00CA6C25" w:rsidRDefault="00CA6C25" w:rsidP="005E53FA">
      <w:pPr>
        <w:ind w:firstLine="6096"/>
        <w:jc w:val="center"/>
        <w:rPr>
          <w:sz w:val="28"/>
          <w:szCs w:val="28"/>
        </w:rPr>
      </w:pPr>
    </w:p>
    <w:p w14:paraId="0CF80C25" w14:textId="22F69107" w:rsidR="00CA6C25" w:rsidRDefault="00CA6C25" w:rsidP="005E53FA">
      <w:pPr>
        <w:ind w:firstLine="6096"/>
        <w:jc w:val="center"/>
        <w:rPr>
          <w:sz w:val="28"/>
          <w:szCs w:val="28"/>
        </w:rPr>
      </w:pPr>
    </w:p>
    <w:p w14:paraId="68268C1D" w14:textId="29DA14D2" w:rsidR="00CA6C25" w:rsidRDefault="00CA6C25" w:rsidP="005E53FA">
      <w:pPr>
        <w:ind w:firstLine="6096"/>
        <w:jc w:val="center"/>
        <w:rPr>
          <w:sz w:val="28"/>
          <w:szCs w:val="28"/>
        </w:rPr>
      </w:pPr>
    </w:p>
    <w:p w14:paraId="2E5D7F6D" w14:textId="53EE48D8" w:rsidR="00CA6C25" w:rsidRDefault="00CA6C25" w:rsidP="005E53FA">
      <w:pPr>
        <w:ind w:firstLine="6096"/>
        <w:jc w:val="center"/>
        <w:rPr>
          <w:sz w:val="28"/>
          <w:szCs w:val="28"/>
        </w:rPr>
      </w:pPr>
    </w:p>
    <w:p w14:paraId="776D74E9" w14:textId="3D2B04CF" w:rsidR="00CA6C25" w:rsidRDefault="00CA6C25" w:rsidP="005E53FA">
      <w:pPr>
        <w:ind w:firstLine="6096"/>
        <w:jc w:val="center"/>
        <w:rPr>
          <w:sz w:val="28"/>
          <w:szCs w:val="28"/>
        </w:rPr>
      </w:pPr>
    </w:p>
    <w:p w14:paraId="36643DE9" w14:textId="3EA7DCC6" w:rsidR="00CA6C25" w:rsidRDefault="00CA6C25" w:rsidP="005E53FA">
      <w:pPr>
        <w:ind w:firstLine="6096"/>
        <w:jc w:val="center"/>
        <w:rPr>
          <w:sz w:val="28"/>
          <w:szCs w:val="28"/>
        </w:rPr>
      </w:pPr>
    </w:p>
    <w:p w14:paraId="48CD7C8F" w14:textId="77777777" w:rsidR="00CA6C25" w:rsidRDefault="00CA6C25" w:rsidP="005E53FA">
      <w:pPr>
        <w:ind w:firstLine="6096"/>
        <w:jc w:val="center"/>
        <w:rPr>
          <w:sz w:val="28"/>
          <w:szCs w:val="28"/>
        </w:rPr>
      </w:pPr>
    </w:p>
    <w:p w14:paraId="684DCDB7" w14:textId="77777777" w:rsidR="0010749B" w:rsidRDefault="0010749B" w:rsidP="005E53FA">
      <w:pPr>
        <w:ind w:firstLine="6096"/>
        <w:jc w:val="center"/>
        <w:rPr>
          <w:sz w:val="28"/>
          <w:szCs w:val="28"/>
        </w:rPr>
      </w:pPr>
    </w:p>
    <w:p w14:paraId="0BD9C70A" w14:textId="77777777" w:rsidR="005E53FA" w:rsidRDefault="007A1A8D" w:rsidP="005E53FA">
      <w:pPr>
        <w:ind w:firstLine="609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</w:t>
      </w:r>
    </w:p>
    <w:p w14:paraId="1C8DE8FF" w14:textId="32F808F2" w:rsidR="005E53FA" w:rsidRPr="00CA6C25" w:rsidRDefault="007A1A8D" w:rsidP="00CA6C25">
      <w:pPr>
        <w:ind w:firstLine="6096"/>
        <w:jc w:val="right"/>
      </w:pPr>
      <w:r>
        <w:rPr>
          <w:sz w:val="28"/>
          <w:szCs w:val="28"/>
        </w:rPr>
        <w:t>Р</w:t>
      </w:r>
      <w:r w:rsidR="005E53FA">
        <w:rPr>
          <w:sz w:val="28"/>
          <w:szCs w:val="28"/>
        </w:rPr>
        <w:t>ешени</w:t>
      </w:r>
      <w:r>
        <w:rPr>
          <w:sz w:val="28"/>
          <w:szCs w:val="28"/>
        </w:rPr>
        <w:t xml:space="preserve">ю </w:t>
      </w:r>
      <w:r w:rsidR="00CA6C25">
        <w:rPr>
          <w:sz w:val="28"/>
          <w:szCs w:val="28"/>
        </w:rPr>
        <w:t>Новодугинского окружного</w:t>
      </w:r>
      <w:r>
        <w:rPr>
          <w:sz w:val="28"/>
          <w:szCs w:val="28"/>
        </w:rPr>
        <w:t xml:space="preserve"> </w:t>
      </w:r>
      <w:r w:rsidR="005E53FA">
        <w:rPr>
          <w:sz w:val="28"/>
          <w:szCs w:val="28"/>
        </w:rPr>
        <w:t xml:space="preserve">Совета депутатов </w:t>
      </w:r>
    </w:p>
    <w:p w14:paraId="570A25A6" w14:textId="6E82E98F" w:rsidR="001B3F68" w:rsidRPr="007D44B3" w:rsidRDefault="005E53FA" w:rsidP="00CA6C25">
      <w:pPr>
        <w:ind w:firstLine="609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A6C25">
        <w:rPr>
          <w:sz w:val="28"/>
          <w:szCs w:val="28"/>
        </w:rPr>
        <w:t>28.03.2025</w:t>
      </w:r>
      <w:r>
        <w:rPr>
          <w:sz w:val="28"/>
          <w:szCs w:val="28"/>
        </w:rPr>
        <w:t xml:space="preserve"> №</w:t>
      </w:r>
      <w:r w:rsidR="00CA6C25">
        <w:rPr>
          <w:sz w:val="28"/>
          <w:szCs w:val="28"/>
        </w:rPr>
        <w:t xml:space="preserve"> </w:t>
      </w:r>
      <w:r w:rsidR="00AA3809">
        <w:rPr>
          <w:sz w:val="28"/>
          <w:szCs w:val="28"/>
        </w:rPr>
        <w:t>20</w:t>
      </w:r>
    </w:p>
    <w:p w14:paraId="3B533748" w14:textId="77777777" w:rsidR="00A75212" w:rsidRPr="005E53FA" w:rsidRDefault="00A75212" w:rsidP="003009AE">
      <w:pPr>
        <w:pStyle w:val="a3"/>
        <w:ind w:left="1134" w:right="1417"/>
        <w:jc w:val="center"/>
        <w:rPr>
          <w:b/>
          <w:sz w:val="28"/>
          <w:szCs w:val="28"/>
        </w:rPr>
      </w:pPr>
      <w:r w:rsidRPr="005E53FA">
        <w:rPr>
          <w:b/>
          <w:sz w:val="28"/>
          <w:szCs w:val="28"/>
        </w:rPr>
        <w:t>ПОЛОЖЕНИЕ</w:t>
      </w:r>
    </w:p>
    <w:p w14:paraId="0325C037" w14:textId="6B4C58ED" w:rsidR="00C427BA" w:rsidRPr="005E53FA" w:rsidRDefault="000C3844" w:rsidP="00CA6C25">
      <w:pPr>
        <w:pStyle w:val="a3"/>
        <w:ind w:left="1134" w:right="1417"/>
        <w:jc w:val="center"/>
        <w:rPr>
          <w:b/>
          <w:sz w:val="28"/>
          <w:szCs w:val="28"/>
        </w:rPr>
      </w:pPr>
      <w:r w:rsidRPr="005E53FA">
        <w:rPr>
          <w:b/>
          <w:sz w:val="28"/>
          <w:szCs w:val="28"/>
        </w:rPr>
        <w:t>о</w:t>
      </w:r>
      <w:r w:rsidR="00BB7C6E" w:rsidRPr="005E53FA">
        <w:rPr>
          <w:b/>
          <w:sz w:val="28"/>
          <w:szCs w:val="28"/>
        </w:rPr>
        <w:t xml:space="preserve">б учете </w:t>
      </w:r>
      <w:r w:rsidR="00135190" w:rsidRPr="005E53FA">
        <w:rPr>
          <w:b/>
          <w:sz w:val="28"/>
          <w:szCs w:val="28"/>
        </w:rPr>
        <w:t xml:space="preserve">муниципального </w:t>
      </w:r>
      <w:r w:rsidR="00BB7C6E" w:rsidRPr="005E53FA">
        <w:rPr>
          <w:b/>
          <w:sz w:val="28"/>
          <w:szCs w:val="28"/>
        </w:rPr>
        <w:t xml:space="preserve">имущества и ведении Реестра </w:t>
      </w:r>
      <w:r w:rsidR="00135190" w:rsidRPr="005E53FA">
        <w:rPr>
          <w:b/>
          <w:sz w:val="28"/>
          <w:szCs w:val="28"/>
        </w:rPr>
        <w:t xml:space="preserve">муниципального </w:t>
      </w:r>
      <w:r w:rsidR="00BB7C6E" w:rsidRPr="005E53FA">
        <w:rPr>
          <w:b/>
          <w:sz w:val="28"/>
          <w:szCs w:val="28"/>
        </w:rPr>
        <w:t>имущества муниципального образования «</w:t>
      </w:r>
      <w:r w:rsidR="00BB7C6E" w:rsidRPr="00554AF7">
        <w:rPr>
          <w:b/>
          <w:sz w:val="28"/>
          <w:szCs w:val="28"/>
        </w:rPr>
        <w:t xml:space="preserve">Новодугинский </w:t>
      </w:r>
      <w:r w:rsidR="00554AF7" w:rsidRPr="00554AF7">
        <w:rPr>
          <w:b/>
          <w:sz w:val="28"/>
          <w:szCs w:val="28"/>
        </w:rPr>
        <w:t>муниципальный округ»</w:t>
      </w:r>
      <w:r w:rsidR="00554AF7">
        <w:rPr>
          <w:b/>
          <w:sz w:val="28"/>
          <w:szCs w:val="28"/>
        </w:rPr>
        <w:t xml:space="preserve">                 </w:t>
      </w:r>
      <w:r w:rsidR="00BB7C6E" w:rsidRPr="00554AF7">
        <w:rPr>
          <w:b/>
          <w:sz w:val="28"/>
          <w:szCs w:val="28"/>
        </w:rPr>
        <w:t>Смоленской области</w:t>
      </w:r>
    </w:p>
    <w:p w14:paraId="5A4BBC2C" w14:textId="77777777" w:rsidR="0061722C" w:rsidRPr="007D44B3" w:rsidRDefault="0061722C" w:rsidP="003009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267ECBAF" w14:textId="77777777" w:rsidR="0061722C" w:rsidRPr="007D44B3" w:rsidRDefault="0061722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958B364" w14:textId="77777777" w:rsidR="0061722C" w:rsidRPr="0053084F" w:rsidRDefault="0061722C" w:rsidP="00276B99">
      <w:pPr>
        <w:pStyle w:val="a3"/>
        <w:tabs>
          <w:tab w:val="left" w:pos="9922"/>
        </w:tabs>
        <w:spacing w:before="0" w:beforeAutospacing="0" w:after="0"/>
        <w:ind w:firstLine="709"/>
        <w:jc w:val="both"/>
        <w:rPr>
          <w:sz w:val="28"/>
          <w:szCs w:val="28"/>
        </w:rPr>
      </w:pPr>
      <w:r w:rsidRPr="0053084F">
        <w:rPr>
          <w:sz w:val="28"/>
          <w:szCs w:val="28"/>
        </w:rPr>
        <w:t xml:space="preserve">1. Настоящее Положение устанавливает состав </w:t>
      </w:r>
      <w:r w:rsidR="0053084F" w:rsidRPr="0053084F">
        <w:rPr>
          <w:sz w:val="28"/>
          <w:szCs w:val="28"/>
        </w:rPr>
        <w:t xml:space="preserve">имущества муниципального образования «Новодугинский </w:t>
      </w:r>
      <w:r w:rsidR="007D04D0">
        <w:rPr>
          <w:sz w:val="28"/>
          <w:szCs w:val="28"/>
        </w:rPr>
        <w:t>муниципальный округ»</w:t>
      </w:r>
      <w:r w:rsidR="0053084F" w:rsidRPr="0053084F">
        <w:rPr>
          <w:sz w:val="28"/>
          <w:szCs w:val="28"/>
        </w:rPr>
        <w:t xml:space="preserve"> Смоленской области</w:t>
      </w:r>
      <w:r w:rsidR="0053084F">
        <w:rPr>
          <w:sz w:val="28"/>
          <w:szCs w:val="28"/>
        </w:rPr>
        <w:t xml:space="preserve"> (далее – имущество муниципального образования)</w:t>
      </w:r>
      <w:r w:rsidR="0053084F" w:rsidRPr="0053084F">
        <w:rPr>
          <w:sz w:val="28"/>
          <w:szCs w:val="28"/>
        </w:rPr>
        <w:t xml:space="preserve">, </w:t>
      </w:r>
      <w:r w:rsidRPr="0053084F">
        <w:rPr>
          <w:sz w:val="28"/>
          <w:szCs w:val="28"/>
        </w:rPr>
        <w:t>подлежащего учету</w:t>
      </w:r>
      <w:r w:rsidR="009E2830">
        <w:rPr>
          <w:sz w:val="28"/>
          <w:szCs w:val="28"/>
        </w:rPr>
        <w:t>,</w:t>
      </w:r>
      <w:r w:rsidRPr="0053084F">
        <w:rPr>
          <w:sz w:val="28"/>
          <w:szCs w:val="28"/>
        </w:rPr>
        <w:t xml:space="preserve"> порядок его учета и порядок предоставления информации из реестра </w:t>
      </w:r>
      <w:r w:rsidR="0053084F" w:rsidRPr="0053084F">
        <w:rPr>
          <w:sz w:val="28"/>
          <w:szCs w:val="28"/>
        </w:rPr>
        <w:t xml:space="preserve">имущества муниципального образования «Новодугинский </w:t>
      </w:r>
      <w:r w:rsidR="007D04D0">
        <w:rPr>
          <w:sz w:val="28"/>
          <w:szCs w:val="28"/>
        </w:rPr>
        <w:t>муниципальный округ</w:t>
      </w:r>
      <w:r w:rsidR="0053084F" w:rsidRPr="0053084F">
        <w:rPr>
          <w:sz w:val="28"/>
          <w:szCs w:val="28"/>
        </w:rPr>
        <w:t>» Смоленской области</w:t>
      </w:r>
      <w:r w:rsidRPr="0053084F">
        <w:rPr>
          <w:sz w:val="28"/>
          <w:szCs w:val="28"/>
        </w:rPr>
        <w:t xml:space="preserve">, а также иные требования, предъявляемые к системе учета </w:t>
      </w:r>
      <w:r w:rsidR="0053084F">
        <w:rPr>
          <w:sz w:val="28"/>
          <w:szCs w:val="28"/>
        </w:rPr>
        <w:t>имущества муниципального образования</w:t>
      </w:r>
      <w:r w:rsidRPr="0053084F">
        <w:rPr>
          <w:sz w:val="28"/>
          <w:szCs w:val="28"/>
        </w:rPr>
        <w:t>.</w:t>
      </w:r>
    </w:p>
    <w:p w14:paraId="0AE6F3B9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>2. Понятия, используемые в настоящем Положении, означают следующее:</w:t>
      </w:r>
    </w:p>
    <w:p w14:paraId="5920C55D" w14:textId="77777777" w:rsidR="0061722C" w:rsidRPr="007D44B3" w:rsidRDefault="00D05227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1722C" w:rsidRPr="00D05227">
        <w:rPr>
          <w:rFonts w:ascii="Times New Roman" w:hAnsi="Times New Roman" w:cs="Times New Roman"/>
          <w:sz w:val="28"/>
          <w:szCs w:val="28"/>
        </w:rPr>
        <w:t xml:space="preserve">учет </w:t>
      </w:r>
      <w:r w:rsidRPr="00D05227">
        <w:rPr>
          <w:rFonts w:ascii="Times New Roman" w:hAnsi="Times New Roman" w:cs="Times New Roman"/>
          <w:sz w:val="28"/>
          <w:szCs w:val="28"/>
        </w:rPr>
        <w:t>имущества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 - получение, экспертиза и хранение документов, содержащих сведения о</w:t>
      </w:r>
      <w:r>
        <w:rPr>
          <w:rFonts w:ascii="Times New Roman" w:hAnsi="Times New Roman" w:cs="Times New Roman"/>
          <w:sz w:val="28"/>
          <w:szCs w:val="28"/>
        </w:rPr>
        <w:t>б имуществе муниципального образования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, и внесение указанных сведений в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1722C" w:rsidRPr="007D44B3">
        <w:rPr>
          <w:rFonts w:ascii="Times New Roman" w:hAnsi="Times New Roman" w:cs="Times New Roman"/>
          <w:sz w:val="28"/>
          <w:szCs w:val="28"/>
        </w:rPr>
        <w:t>еестр в объеме, необходимом для осуществления полномочий по управлению и распоряжению имуществом</w:t>
      </w:r>
      <w:r w:rsidRPr="00D05227">
        <w:rPr>
          <w:sz w:val="28"/>
          <w:szCs w:val="28"/>
        </w:rPr>
        <w:t xml:space="preserve"> </w:t>
      </w:r>
      <w:r w:rsidRPr="00D0522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1722C" w:rsidRPr="007D44B3">
        <w:rPr>
          <w:rFonts w:ascii="Times New Roman" w:hAnsi="Times New Roman" w:cs="Times New Roman"/>
          <w:sz w:val="28"/>
          <w:szCs w:val="28"/>
        </w:rPr>
        <w:t>;</w:t>
      </w:r>
    </w:p>
    <w:p w14:paraId="594073B9" w14:textId="77777777" w:rsidR="001149AE" w:rsidRPr="007D44B3" w:rsidRDefault="00D05227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C4A5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</w:t>
      </w:r>
      <w:r w:rsidR="009C4A56">
        <w:rPr>
          <w:rFonts w:ascii="Times New Roman" w:hAnsi="Times New Roman" w:cs="Times New Roman"/>
          <w:sz w:val="28"/>
          <w:szCs w:val="28"/>
        </w:rPr>
        <w:t xml:space="preserve"> имущества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9C4A5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 - информационная система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 (далее – </w:t>
      </w:r>
      <w:r w:rsidR="00521965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, представляющая собой организационно упорядоченную совокупность документов и информационных технологий, реализующих процессы учета </w:t>
      </w:r>
      <w:r w:rsidR="0061722C" w:rsidRPr="00D05227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Pr="00D0522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D44B3">
        <w:rPr>
          <w:rFonts w:ascii="Times New Roman" w:hAnsi="Times New Roman" w:cs="Times New Roman"/>
          <w:sz w:val="28"/>
          <w:szCs w:val="28"/>
        </w:rPr>
        <w:t xml:space="preserve"> 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и </w:t>
      </w:r>
      <w:r w:rsidR="001149AE">
        <w:rPr>
          <w:rFonts w:ascii="Times New Roman" w:hAnsi="Times New Roman" w:cs="Times New Roman"/>
          <w:sz w:val="28"/>
          <w:szCs w:val="28"/>
        </w:rPr>
        <w:t xml:space="preserve">предоставления сведений о нем. Собственником Реестра является муниципальное образование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1149AE">
        <w:rPr>
          <w:rFonts w:ascii="Times New Roman" w:hAnsi="Times New Roman" w:cs="Times New Roman"/>
          <w:sz w:val="28"/>
          <w:szCs w:val="28"/>
        </w:rPr>
        <w:t xml:space="preserve"> Смоленской области;</w:t>
      </w:r>
    </w:p>
    <w:p w14:paraId="18A4727A" w14:textId="77777777" w:rsidR="0061722C" w:rsidRPr="007D44B3" w:rsidRDefault="00D05227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1722C" w:rsidRPr="007D44B3">
        <w:rPr>
          <w:rFonts w:ascii="Times New Roman" w:hAnsi="Times New Roman" w:cs="Times New Roman"/>
          <w:sz w:val="28"/>
          <w:szCs w:val="28"/>
        </w:rPr>
        <w:t>правообладатель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 - </w:t>
      </w:r>
      <w:r w:rsidR="0010749B">
        <w:rPr>
          <w:rFonts w:ascii="Times New Roman" w:hAnsi="Times New Roman" w:cs="Times New Roman"/>
          <w:sz w:val="28"/>
          <w:szCs w:val="28"/>
        </w:rPr>
        <w:t xml:space="preserve">муниципальное образование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10749B">
        <w:rPr>
          <w:rFonts w:ascii="Times New Roman" w:hAnsi="Times New Roman" w:cs="Times New Roman"/>
          <w:sz w:val="28"/>
          <w:szCs w:val="28"/>
        </w:rPr>
        <w:t xml:space="preserve"> Смоленской области (далее – муниципальное образование)</w:t>
      </w:r>
      <w:r w:rsidR="0010749B" w:rsidRPr="007D44B3">
        <w:rPr>
          <w:rFonts w:ascii="Times New Roman" w:hAnsi="Times New Roman" w:cs="Times New Roman"/>
          <w:sz w:val="28"/>
          <w:szCs w:val="28"/>
        </w:rPr>
        <w:t>,</w:t>
      </w:r>
      <w:r w:rsidR="00107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 муниципального образования</w:t>
      </w:r>
      <w:r w:rsidR="00521965">
        <w:rPr>
          <w:rFonts w:ascii="Times New Roman" w:hAnsi="Times New Roman" w:cs="Times New Roman"/>
          <w:sz w:val="28"/>
          <w:szCs w:val="28"/>
        </w:rPr>
        <w:t xml:space="preserve">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52196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5F2D1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 учреждение, </w:t>
      </w:r>
      <w:r w:rsidR="009948F3">
        <w:rPr>
          <w:rFonts w:ascii="Times New Roman" w:hAnsi="Times New Roman" w:cs="Times New Roman"/>
          <w:sz w:val="28"/>
          <w:szCs w:val="28"/>
        </w:rPr>
        <w:t>муниципальное</w:t>
      </w:r>
      <w:r w:rsidR="00701EAF">
        <w:rPr>
          <w:rFonts w:ascii="Times New Roman" w:hAnsi="Times New Roman" w:cs="Times New Roman"/>
          <w:sz w:val="28"/>
          <w:szCs w:val="28"/>
        </w:rPr>
        <w:t xml:space="preserve"> унитарное предприятие </w:t>
      </w:r>
      <w:r w:rsidR="0061722C" w:rsidRPr="007D44B3">
        <w:rPr>
          <w:rFonts w:ascii="Times New Roman" w:hAnsi="Times New Roman" w:cs="Times New Roman"/>
          <w:sz w:val="28"/>
          <w:szCs w:val="28"/>
        </w:rPr>
        <w:t>или иное юридическое либо физическое лицо, которому имущество</w:t>
      </w:r>
      <w:r w:rsidR="009948F3" w:rsidRPr="009948F3">
        <w:rPr>
          <w:sz w:val="28"/>
          <w:szCs w:val="28"/>
        </w:rPr>
        <w:t xml:space="preserve"> </w:t>
      </w:r>
      <w:r w:rsidR="009948F3" w:rsidRPr="009948F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1722C" w:rsidRPr="009948F3">
        <w:rPr>
          <w:rFonts w:ascii="Times New Roman" w:hAnsi="Times New Roman" w:cs="Times New Roman"/>
          <w:sz w:val="28"/>
          <w:szCs w:val="28"/>
        </w:rPr>
        <w:t xml:space="preserve"> принадлежит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 на соответствующем вещном праве или в силу закона.</w:t>
      </w:r>
    </w:p>
    <w:p w14:paraId="77C865DE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 xml:space="preserve">3. Объектом учета является расположенное на территории </w:t>
      </w:r>
      <w:r w:rsidR="009948F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D44B3">
        <w:rPr>
          <w:rFonts w:ascii="Times New Roman" w:hAnsi="Times New Roman" w:cs="Times New Roman"/>
          <w:sz w:val="28"/>
          <w:szCs w:val="28"/>
        </w:rPr>
        <w:t xml:space="preserve"> или за </w:t>
      </w:r>
      <w:r w:rsidR="009948F3">
        <w:rPr>
          <w:rFonts w:ascii="Times New Roman" w:hAnsi="Times New Roman" w:cs="Times New Roman"/>
          <w:sz w:val="28"/>
          <w:szCs w:val="28"/>
        </w:rPr>
        <w:t>его пределами</w:t>
      </w:r>
      <w:r w:rsidRPr="007D44B3">
        <w:rPr>
          <w:rFonts w:ascii="Times New Roman" w:hAnsi="Times New Roman" w:cs="Times New Roman"/>
          <w:sz w:val="28"/>
          <w:szCs w:val="28"/>
        </w:rPr>
        <w:t xml:space="preserve"> следующее имущество</w:t>
      </w:r>
      <w:r w:rsidR="009948F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7D44B3">
        <w:rPr>
          <w:rFonts w:ascii="Times New Roman" w:hAnsi="Times New Roman" w:cs="Times New Roman"/>
          <w:sz w:val="28"/>
          <w:szCs w:val="28"/>
        </w:rPr>
        <w:t>:</w:t>
      </w:r>
    </w:p>
    <w:p w14:paraId="5DF8F4A7" w14:textId="77777777" w:rsidR="003441C0" w:rsidRDefault="003441C0" w:rsidP="00276B99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3.1 Недвижимые вещи:</w:t>
      </w:r>
    </w:p>
    <w:p w14:paraId="32CE8003" w14:textId="77777777" w:rsidR="003441C0" w:rsidRPr="003441C0" w:rsidRDefault="003441C0" w:rsidP="00276B99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41C0">
        <w:rPr>
          <w:sz w:val="28"/>
          <w:szCs w:val="28"/>
        </w:rPr>
        <w:t>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машино-места либо иное имущество, отнесенное законом к недвижимым вещам;</w:t>
      </w:r>
    </w:p>
    <w:p w14:paraId="3711C8A9" w14:textId="77777777" w:rsidR="006D4948" w:rsidRPr="000F28DC" w:rsidRDefault="006D4948" w:rsidP="00276B99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  Движимые </w:t>
      </w:r>
      <w:r w:rsidRPr="006D4948">
        <w:rPr>
          <w:color w:val="000000"/>
          <w:sz w:val="28"/>
          <w:szCs w:val="28"/>
        </w:rPr>
        <w:t xml:space="preserve">вещи  </w:t>
      </w:r>
      <w:r w:rsidRPr="006D4948">
        <w:rPr>
          <w:sz w:val="28"/>
          <w:szCs w:val="28"/>
        </w:rPr>
        <w:t xml:space="preserve">(в том числе </w:t>
      </w:r>
      <w:r w:rsidRPr="000F28DC">
        <w:rPr>
          <w:sz w:val="28"/>
          <w:szCs w:val="28"/>
        </w:rPr>
        <w:t xml:space="preserve">документарные ценные бумаги (акции) либо иное не относящееся к недвижимым вещам имущество, стоимость которого </w:t>
      </w:r>
      <w:r w:rsidR="009912B5">
        <w:rPr>
          <w:sz w:val="28"/>
          <w:szCs w:val="28"/>
        </w:rPr>
        <w:t>10</w:t>
      </w:r>
      <w:r w:rsidR="000F28DC" w:rsidRPr="000F28DC">
        <w:rPr>
          <w:sz w:val="28"/>
          <w:szCs w:val="28"/>
        </w:rPr>
        <w:t>0</w:t>
      </w:r>
      <w:r w:rsidR="0034384C">
        <w:rPr>
          <w:sz w:val="28"/>
          <w:szCs w:val="28"/>
        </w:rPr>
        <w:t>,00</w:t>
      </w:r>
      <w:r w:rsidR="000F28DC">
        <w:rPr>
          <w:sz w:val="28"/>
          <w:szCs w:val="28"/>
        </w:rPr>
        <w:t xml:space="preserve"> </w:t>
      </w:r>
      <w:r w:rsidR="000F28DC" w:rsidRPr="000F28DC">
        <w:rPr>
          <w:sz w:val="28"/>
          <w:szCs w:val="28"/>
        </w:rPr>
        <w:t>тысяч рублей</w:t>
      </w:r>
      <w:r w:rsidR="005F2D10">
        <w:rPr>
          <w:sz w:val="28"/>
          <w:szCs w:val="28"/>
        </w:rPr>
        <w:t xml:space="preserve"> и более</w:t>
      </w:r>
      <w:r w:rsidR="00467E20">
        <w:rPr>
          <w:sz w:val="28"/>
          <w:szCs w:val="28"/>
        </w:rPr>
        <w:t>:</w:t>
      </w:r>
      <w:r w:rsidR="000F28DC" w:rsidRPr="000F28DC">
        <w:rPr>
          <w:sz w:val="28"/>
          <w:szCs w:val="28"/>
        </w:rPr>
        <w:t xml:space="preserve"> </w:t>
      </w:r>
      <w:r w:rsidRPr="000F28DC">
        <w:rPr>
          <w:sz w:val="28"/>
          <w:szCs w:val="28"/>
        </w:rPr>
        <w:t xml:space="preserve"> </w:t>
      </w:r>
    </w:p>
    <w:p w14:paraId="404BBF81" w14:textId="77777777" w:rsidR="009948F3" w:rsidRPr="009948F3" w:rsidRDefault="006D4948" w:rsidP="00276B9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F28DC">
        <w:rPr>
          <w:color w:val="000000"/>
          <w:sz w:val="28"/>
          <w:szCs w:val="28"/>
        </w:rPr>
        <w:t>а</w:t>
      </w:r>
      <w:r w:rsidR="009948F3" w:rsidRPr="000F28DC">
        <w:rPr>
          <w:color w:val="000000"/>
          <w:sz w:val="28"/>
          <w:szCs w:val="28"/>
        </w:rPr>
        <w:t>) транспортные средства, самоходные машины</w:t>
      </w:r>
      <w:r w:rsidR="009948F3" w:rsidRPr="009948F3">
        <w:rPr>
          <w:color w:val="000000"/>
          <w:sz w:val="28"/>
          <w:szCs w:val="28"/>
        </w:rPr>
        <w:t>;</w:t>
      </w:r>
    </w:p>
    <w:p w14:paraId="34FE95F9" w14:textId="77777777" w:rsidR="009948F3" w:rsidRPr="000F28DC" w:rsidRDefault="006D4948" w:rsidP="00276B9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F28DC">
        <w:rPr>
          <w:color w:val="000000"/>
          <w:sz w:val="28"/>
          <w:szCs w:val="28"/>
        </w:rPr>
        <w:t>б</w:t>
      </w:r>
      <w:r w:rsidR="009948F3" w:rsidRPr="000F28DC">
        <w:rPr>
          <w:color w:val="000000"/>
          <w:sz w:val="28"/>
          <w:szCs w:val="28"/>
        </w:rPr>
        <w:t>) движимое имущество</w:t>
      </w:r>
      <w:r w:rsidR="00D33751" w:rsidRPr="000F28DC">
        <w:rPr>
          <w:color w:val="000000"/>
          <w:sz w:val="28"/>
          <w:szCs w:val="28"/>
        </w:rPr>
        <w:t xml:space="preserve"> </w:t>
      </w:r>
      <w:r w:rsidRPr="000F28DC">
        <w:rPr>
          <w:color w:val="000000"/>
          <w:sz w:val="28"/>
          <w:szCs w:val="28"/>
        </w:rPr>
        <w:t>(за исключением рабочего и продуктивного скота)</w:t>
      </w:r>
      <w:r w:rsidR="009948F3" w:rsidRPr="000F28DC">
        <w:rPr>
          <w:color w:val="000000"/>
          <w:sz w:val="28"/>
          <w:szCs w:val="28"/>
        </w:rPr>
        <w:t xml:space="preserve">, первоначальная стоимость которого </w:t>
      </w:r>
      <w:r w:rsidR="005F2D10">
        <w:rPr>
          <w:sz w:val="28"/>
          <w:szCs w:val="28"/>
        </w:rPr>
        <w:t>10</w:t>
      </w:r>
      <w:r w:rsidR="005F2D10" w:rsidRPr="000F28DC">
        <w:rPr>
          <w:sz w:val="28"/>
          <w:szCs w:val="28"/>
        </w:rPr>
        <w:t>0</w:t>
      </w:r>
      <w:r w:rsidR="005F2D10">
        <w:rPr>
          <w:sz w:val="28"/>
          <w:szCs w:val="28"/>
        </w:rPr>
        <w:t xml:space="preserve">,00 </w:t>
      </w:r>
      <w:r w:rsidR="005F2D10" w:rsidRPr="000F28DC">
        <w:rPr>
          <w:sz w:val="28"/>
          <w:szCs w:val="28"/>
        </w:rPr>
        <w:t>тысяч рублей</w:t>
      </w:r>
      <w:r w:rsidR="005F2D10">
        <w:rPr>
          <w:sz w:val="28"/>
          <w:szCs w:val="28"/>
        </w:rPr>
        <w:t xml:space="preserve"> и более</w:t>
      </w:r>
      <w:r w:rsidR="005F2D10" w:rsidRPr="000F28DC">
        <w:rPr>
          <w:color w:val="000000"/>
          <w:sz w:val="28"/>
          <w:szCs w:val="28"/>
        </w:rPr>
        <w:t xml:space="preserve"> </w:t>
      </w:r>
      <w:r w:rsidR="009948F3" w:rsidRPr="000F28DC">
        <w:rPr>
          <w:color w:val="000000"/>
          <w:sz w:val="28"/>
          <w:szCs w:val="28"/>
        </w:rPr>
        <w:t>за единицу имущества;</w:t>
      </w:r>
    </w:p>
    <w:p w14:paraId="25CC50B1" w14:textId="77777777" w:rsidR="009948F3" w:rsidRPr="000F28DC" w:rsidRDefault="009948F3" w:rsidP="00276B9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F28DC">
        <w:rPr>
          <w:color w:val="000000"/>
          <w:sz w:val="28"/>
          <w:szCs w:val="28"/>
        </w:rPr>
        <w:t xml:space="preserve">в) иное движимое имущество, первоначальная стоимость которого менее </w:t>
      </w:r>
      <w:r w:rsidR="0034384C">
        <w:rPr>
          <w:color w:val="000000"/>
          <w:sz w:val="28"/>
          <w:szCs w:val="28"/>
        </w:rPr>
        <w:t>100,00</w:t>
      </w:r>
      <w:r w:rsidR="000F28DC" w:rsidRPr="000F28DC">
        <w:rPr>
          <w:color w:val="000000"/>
          <w:sz w:val="28"/>
          <w:szCs w:val="28"/>
        </w:rPr>
        <w:t xml:space="preserve"> </w:t>
      </w:r>
      <w:r w:rsidRPr="000F28DC">
        <w:rPr>
          <w:color w:val="000000"/>
          <w:sz w:val="28"/>
          <w:szCs w:val="28"/>
        </w:rPr>
        <w:t>тысяч рублей за единицу имущества в количественном и стоимостном выражении;</w:t>
      </w:r>
    </w:p>
    <w:p w14:paraId="2A406AF9" w14:textId="77777777" w:rsidR="0061722C" w:rsidRPr="007D44B3" w:rsidRDefault="009948F3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8DC">
        <w:rPr>
          <w:rFonts w:ascii="Times New Roman" w:hAnsi="Times New Roman" w:cs="Times New Roman"/>
          <w:sz w:val="28"/>
          <w:szCs w:val="28"/>
        </w:rPr>
        <w:t xml:space="preserve"> </w:t>
      </w:r>
      <w:r w:rsidR="0061722C" w:rsidRPr="000F28DC">
        <w:rPr>
          <w:rFonts w:ascii="Times New Roman" w:hAnsi="Times New Roman" w:cs="Times New Roman"/>
          <w:sz w:val="28"/>
          <w:szCs w:val="28"/>
        </w:rPr>
        <w:t>Учет находящихся в собственности</w:t>
      </w:r>
      <w:r w:rsidRPr="000F28D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61722C" w:rsidRPr="000F28DC">
        <w:rPr>
          <w:rFonts w:ascii="Times New Roman" w:hAnsi="Times New Roman" w:cs="Times New Roman"/>
          <w:sz w:val="28"/>
          <w:szCs w:val="28"/>
        </w:rPr>
        <w:t xml:space="preserve"> природных ресурсов (объектов), музейных предметов и музейных коллекций, а также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Pr="00994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 и внебюджетных фондов</w:t>
      </w:r>
      <w:r w:rsidRPr="00994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 регулируется соответствующим законодательством о природных ресурсах, музейном фонде и бюджетным законодательством Российской Федерации.</w:t>
      </w:r>
    </w:p>
    <w:p w14:paraId="04548FAD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 xml:space="preserve">4. </w:t>
      </w:r>
      <w:r w:rsidR="00026ADE" w:rsidRPr="00026ADE">
        <w:rPr>
          <w:rStyle w:val="ab"/>
          <w:rFonts w:ascii="Times New Roman" w:hAnsi="Times New Roman" w:cs="Times New Roman"/>
          <w:sz w:val="28"/>
          <w:szCs w:val="28"/>
        </w:rPr>
        <w:t>О</w:t>
      </w:r>
      <w:r w:rsidR="00026ADE" w:rsidRPr="00026ADE">
        <w:rPr>
          <w:rFonts w:ascii="Times New Roman" w:hAnsi="Times New Roman" w:cs="Times New Roman"/>
          <w:sz w:val="28"/>
        </w:rPr>
        <w:t>тдел экономи</w:t>
      </w:r>
      <w:r w:rsidR="00774228">
        <w:rPr>
          <w:rFonts w:ascii="Times New Roman" w:hAnsi="Times New Roman" w:cs="Times New Roman"/>
          <w:sz w:val="28"/>
        </w:rPr>
        <w:t>ческого развития</w:t>
      </w:r>
      <w:r w:rsidR="00026ADE" w:rsidRPr="00026ADE">
        <w:rPr>
          <w:rFonts w:ascii="Times New Roman" w:hAnsi="Times New Roman" w:cs="Times New Roman"/>
          <w:sz w:val="28"/>
        </w:rPr>
        <w:t>, имущественных</w:t>
      </w:r>
      <w:r w:rsidR="00774228">
        <w:rPr>
          <w:rFonts w:ascii="Times New Roman" w:hAnsi="Times New Roman" w:cs="Times New Roman"/>
          <w:sz w:val="28"/>
        </w:rPr>
        <w:t xml:space="preserve">  и </w:t>
      </w:r>
      <w:r w:rsidR="00026ADE" w:rsidRPr="00026ADE">
        <w:rPr>
          <w:rFonts w:ascii="Times New Roman" w:hAnsi="Times New Roman" w:cs="Times New Roman"/>
          <w:sz w:val="28"/>
        </w:rPr>
        <w:t xml:space="preserve"> земельных отношений </w:t>
      </w:r>
      <w:r w:rsidR="00026ADE" w:rsidRPr="00026ADE">
        <w:rPr>
          <w:rFonts w:ascii="Times New Roman" w:hAnsi="Times New Roman" w:cs="Times New Roman"/>
          <w:spacing w:val="2"/>
          <w:sz w:val="28"/>
        </w:rPr>
        <w:t xml:space="preserve">Администрации муниципального </w:t>
      </w:r>
      <w:r w:rsidR="00026ADE" w:rsidRPr="00026ADE">
        <w:rPr>
          <w:rFonts w:ascii="Times New Roman" w:hAnsi="Times New Roman" w:cs="Times New Roman"/>
          <w:spacing w:val="5"/>
          <w:sz w:val="28"/>
        </w:rPr>
        <w:t xml:space="preserve">образования «Новодугинский </w:t>
      </w:r>
      <w:r w:rsidR="007D04D0">
        <w:rPr>
          <w:rFonts w:ascii="Times New Roman" w:hAnsi="Times New Roman" w:cs="Times New Roman"/>
          <w:spacing w:val="5"/>
          <w:sz w:val="28"/>
        </w:rPr>
        <w:t>муниципальный округ»</w:t>
      </w:r>
      <w:r w:rsidR="00026ADE" w:rsidRPr="00026ADE">
        <w:rPr>
          <w:rFonts w:ascii="Times New Roman" w:hAnsi="Times New Roman" w:cs="Times New Roman"/>
          <w:spacing w:val="5"/>
          <w:sz w:val="28"/>
        </w:rPr>
        <w:t xml:space="preserve"> Смоленской области является у</w:t>
      </w:r>
      <w:r w:rsidR="00026ADE" w:rsidRPr="00026ADE">
        <w:rPr>
          <w:rFonts w:ascii="Times New Roman" w:hAnsi="Times New Roman" w:cs="Times New Roman"/>
          <w:spacing w:val="3"/>
          <w:sz w:val="28"/>
        </w:rPr>
        <w:t xml:space="preserve">полномоченным органом на проведение от имени </w:t>
      </w:r>
      <w:r w:rsidR="00026ADE" w:rsidRPr="00026ADE">
        <w:rPr>
          <w:rFonts w:ascii="Times New Roman" w:hAnsi="Times New Roman" w:cs="Times New Roman"/>
          <w:spacing w:val="4"/>
          <w:sz w:val="28"/>
        </w:rPr>
        <w:t xml:space="preserve">Администрации муниципального образования </w:t>
      </w:r>
      <w:r w:rsidR="00026ADE" w:rsidRPr="00026ADE">
        <w:rPr>
          <w:rFonts w:ascii="Times New Roman" w:hAnsi="Times New Roman" w:cs="Times New Roman"/>
          <w:spacing w:val="-2"/>
          <w:sz w:val="28"/>
        </w:rPr>
        <w:t xml:space="preserve">«Новодугинский </w:t>
      </w:r>
      <w:r w:rsidR="007D04D0">
        <w:rPr>
          <w:rFonts w:ascii="Times New Roman" w:hAnsi="Times New Roman" w:cs="Times New Roman"/>
          <w:spacing w:val="-2"/>
          <w:sz w:val="28"/>
        </w:rPr>
        <w:t>муниципальный округ»</w:t>
      </w:r>
      <w:r w:rsidR="00026ADE" w:rsidRPr="00026ADE">
        <w:rPr>
          <w:rFonts w:ascii="Times New Roman" w:hAnsi="Times New Roman" w:cs="Times New Roman"/>
          <w:spacing w:val="-2"/>
          <w:sz w:val="28"/>
        </w:rPr>
        <w:t xml:space="preserve"> Смоленской области в лице Главы муниципального </w:t>
      </w:r>
      <w:r w:rsidR="00026ADE" w:rsidRPr="00026ADE">
        <w:rPr>
          <w:rFonts w:ascii="Times New Roman" w:hAnsi="Times New Roman" w:cs="Times New Roman"/>
          <w:spacing w:val="1"/>
          <w:sz w:val="28"/>
        </w:rPr>
        <w:t xml:space="preserve">образования «Новодугинский </w:t>
      </w:r>
      <w:r w:rsidR="007D04D0">
        <w:rPr>
          <w:rFonts w:ascii="Times New Roman" w:hAnsi="Times New Roman" w:cs="Times New Roman"/>
          <w:spacing w:val="1"/>
          <w:sz w:val="28"/>
        </w:rPr>
        <w:t>муниципальный округ»</w:t>
      </w:r>
      <w:r w:rsidR="00026ADE" w:rsidRPr="00026ADE">
        <w:rPr>
          <w:rFonts w:ascii="Times New Roman" w:hAnsi="Times New Roman" w:cs="Times New Roman"/>
          <w:spacing w:val="1"/>
          <w:sz w:val="28"/>
        </w:rPr>
        <w:t xml:space="preserve"> Смоленской области всей необходимой работы по учету имущества</w:t>
      </w:r>
      <w:r w:rsidR="00D45CEE">
        <w:rPr>
          <w:rFonts w:ascii="Times New Roman" w:hAnsi="Times New Roman" w:cs="Times New Roman"/>
          <w:spacing w:val="1"/>
          <w:sz w:val="28"/>
        </w:rPr>
        <w:t xml:space="preserve"> и </w:t>
      </w:r>
      <w:r w:rsidR="00026ADE" w:rsidRPr="00026ADE">
        <w:rPr>
          <w:rFonts w:ascii="Times New Roman" w:hAnsi="Times New Roman" w:cs="Times New Roman"/>
          <w:sz w:val="28"/>
          <w:szCs w:val="28"/>
        </w:rPr>
        <w:t xml:space="preserve"> ведени</w:t>
      </w:r>
      <w:r w:rsidR="00D45CEE">
        <w:rPr>
          <w:rFonts w:ascii="Times New Roman" w:hAnsi="Times New Roman" w:cs="Times New Roman"/>
          <w:sz w:val="28"/>
          <w:szCs w:val="28"/>
        </w:rPr>
        <w:t>ю</w:t>
      </w:r>
      <w:r w:rsidR="00026ADE" w:rsidRPr="00026ADE">
        <w:rPr>
          <w:rFonts w:ascii="Times New Roman" w:hAnsi="Times New Roman" w:cs="Times New Roman"/>
          <w:sz w:val="28"/>
          <w:szCs w:val="28"/>
        </w:rPr>
        <w:t xml:space="preserve"> Реестра</w:t>
      </w:r>
      <w:r w:rsidR="00422FFC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Pr="007D44B3">
        <w:rPr>
          <w:rFonts w:ascii="Times New Roman" w:hAnsi="Times New Roman" w:cs="Times New Roman"/>
          <w:sz w:val="28"/>
          <w:szCs w:val="28"/>
        </w:rPr>
        <w:t>.</w:t>
      </w:r>
    </w:p>
    <w:p w14:paraId="3B18A2AF" w14:textId="77777777" w:rsidR="0061722C" w:rsidRPr="00C6367A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 xml:space="preserve">5. Учет имущества </w:t>
      </w:r>
      <w:r w:rsidR="00422FF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22FFC" w:rsidRPr="007D44B3">
        <w:rPr>
          <w:rFonts w:ascii="Times New Roman" w:hAnsi="Times New Roman" w:cs="Times New Roman"/>
          <w:sz w:val="28"/>
          <w:szCs w:val="28"/>
        </w:rPr>
        <w:t xml:space="preserve"> </w:t>
      </w:r>
      <w:r w:rsidRPr="007D44B3">
        <w:rPr>
          <w:rFonts w:ascii="Times New Roman" w:hAnsi="Times New Roman" w:cs="Times New Roman"/>
          <w:sz w:val="28"/>
          <w:szCs w:val="28"/>
        </w:rPr>
        <w:t xml:space="preserve">сопровождается присвоением ему реестрового номера, структура и правила формирования которого </w:t>
      </w:r>
      <w:r w:rsidRPr="00C6367A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устанавливаются </w:t>
      </w:r>
      <w:r w:rsidR="00774228">
        <w:rPr>
          <w:rFonts w:ascii="Times New Roman" w:hAnsi="Times New Roman" w:cs="Times New Roman"/>
          <w:color w:val="000000"/>
          <w:sz w:val="28"/>
          <w:szCs w:val="28"/>
        </w:rPr>
        <w:t>распоряжением</w:t>
      </w:r>
      <w:r w:rsidR="00422FFC" w:rsidRPr="00C63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4A56" w:rsidRPr="00C6367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6367A" w:rsidRPr="00C6367A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422FFC" w:rsidRPr="00C6367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«Новодугинский </w:t>
      </w:r>
      <w:r w:rsidR="007D04D0">
        <w:rPr>
          <w:rFonts w:ascii="Times New Roman" w:hAnsi="Times New Roman" w:cs="Times New Roman"/>
          <w:color w:val="000000"/>
          <w:sz w:val="28"/>
          <w:szCs w:val="28"/>
        </w:rPr>
        <w:t>муниципальный округ»</w:t>
      </w:r>
      <w:r w:rsidR="00422FFC" w:rsidRPr="00C6367A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(далее – </w:t>
      </w:r>
      <w:r w:rsidR="00C6367A" w:rsidRPr="00C6367A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="00422FFC" w:rsidRPr="00C6367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636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B25EE50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>6. Реестр ведется на бумажных и электронных носителях. В случае несоответствия информации на указанных носителях приоритет имеет информация на бумажных носителях.</w:t>
      </w:r>
    </w:p>
    <w:p w14:paraId="39344BA1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 xml:space="preserve">7. Реестр на электронных носителях представляет собой </w:t>
      </w:r>
      <w:r w:rsidR="00E27889">
        <w:rPr>
          <w:rFonts w:ascii="Times New Roman" w:hAnsi="Times New Roman" w:cs="Times New Roman"/>
          <w:sz w:val="28"/>
          <w:szCs w:val="28"/>
        </w:rPr>
        <w:t xml:space="preserve">совокупность электронных </w:t>
      </w:r>
      <w:r w:rsidRPr="007D44B3">
        <w:rPr>
          <w:rFonts w:ascii="Times New Roman" w:hAnsi="Times New Roman" w:cs="Times New Roman"/>
          <w:sz w:val="28"/>
          <w:szCs w:val="28"/>
        </w:rPr>
        <w:t>данны</w:t>
      </w:r>
      <w:r w:rsidR="00E27889">
        <w:rPr>
          <w:rFonts w:ascii="Times New Roman" w:hAnsi="Times New Roman" w:cs="Times New Roman"/>
          <w:sz w:val="28"/>
          <w:szCs w:val="28"/>
        </w:rPr>
        <w:t>х</w:t>
      </w:r>
      <w:r w:rsidRPr="007D44B3">
        <w:rPr>
          <w:rFonts w:ascii="Times New Roman" w:hAnsi="Times New Roman" w:cs="Times New Roman"/>
          <w:sz w:val="28"/>
          <w:szCs w:val="28"/>
        </w:rPr>
        <w:t xml:space="preserve"> о</w:t>
      </w:r>
      <w:r w:rsidR="00422FFC">
        <w:rPr>
          <w:rFonts w:ascii="Times New Roman" w:hAnsi="Times New Roman" w:cs="Times New Roman"/>
          <w:sz w:val="28"/>
          <w:szCs w:val="28"/>
        </w:rPr>
        <w:t>б</w:t>
      </w:r>
      <w:r w:rsidRPr="007D44B3">
        <w:rPr>
          <w:rFonts w:ascii="Times New Roman" w:hAnsi="Times New Roman" w:cs="Times New Roman"/>
          <w:sz w:val="28"/>
          <w:szCs w:val="28"/>
        </w:rPr>
        <w:t xml:space="preserve"> имуществе</w:t>
      </w:r>
      <w:r w:rsidR="00422FFC" w:rsidRPr="00422FFC">
        <w:rPr>
          <w:rFonts w:ascii="Times New Roman" w:hAnsi="Times New Roman" w:cs="Times New Roman"/>
          <w:sz w:val="28"/>
          <w:szCs w:val="28"/>
        </w:rPr>
        <w:t xml:space="preserve"> </w:t>
      </w:r>
      <w:r w:rsidR="00422FF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D44B3">
        <w:rPr>
          <w:rFonts w:ascii="Times New Roman" w:hAnsi="Times New Roman" w:cs="Times New Roman"/>
          <w:sz w:val="28"/>
          <w:szCs w:val="28"/>
        </w:rPr>
        <w:t>.</w:t>
      </w:r>
    </w:p>
    <w:p w14:paraId="26462DCA" w14:textId="77777777" w:rsidR="00521965" w:rsidRPr="00521965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948">
        <w:rPr>
          <w:rFonts w:ascii="Times New Roman" w:hAnsi="Times New Roman" w:cs="Times New Roman"/>
          <w:sz w:val="28"/>
          <w:szCs w:val="28"/>
        </w:rPr>
        <w:t xml:space="preserve">8. </w:t>
      </w:r>
      <w:r w:rsidR="00521965" w:rsidRPr="00521965">
        <w:rPr>
          <w:rFonts w:ascii="Times New Roman" w:hAnsi="Times New Roman" w:cs="Times New Roman"/>
          <w:sz w:val="28"/>
          <w:szCs w:val="28"/>
        </w:rPr>
        <w:t>Реестр состоит из 3 разделов. В</w:t>
      </w:r>
      <w:r w:rsidR="00521965">
        <w:rPr>
          <w:rFonts w:ascii="Times New Roman" w:hAnsi="Times New Roman" w:cs="Times New Roman"/>
          <w:sz w:val="28"/>
          <w:szCs w:val="28"/>
        </w:rPr>
        <w:t xml:space="preserve"> раздел 1 включаются сведения о</w:t>
      </w:r>
      <w:r w:rsidR="00521965" w:rsidRPr="00521965">
        <w:rPr>
          <w:rFonts w:ascii="Times New Roman" w:hAnsi="Times New Roman" w:cs="Times New Roman"/>
          <w:sz w:val="28"/>
          <w:szCs w:val="28"/>
        </w:rPr>
        <w:t xml:space="preserve"> недвижимом имуществе</w:t>
      </w:r>
      <w:r w:rsidR="0052196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521965" w:rsidRPr="00521965">
        <w:rPr>
          <w:rFonts w:ascii="Times New Roman" w:hAnsi="Times New Roman" w:cs="Times New Roman"/>
          <w:sz w:val="28"/>
          <w:szCs w:val="28"/>
        </w:rPr>
        <w:t>, в раздел 2 - о движимом имуществе и в раздел 3 - о лицах, обладающих правами на имущество</w:t>
      </w:r>
      <w:r w:rsidR="0052196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521965" w:rsidRPr="00521965">
        <w:rPr>
          <w:rFonts w:ascii="Times New Roman" w:hAnsi="Times New Roman" w:cs="Times New Roman"/>
          <w:sz w:val="28"/>
          <w:szCs w:val="28"/>
        </w:rPr>
        <w:t xml:space="preserve"> и сведениями о нем.</w:t>
      </w:r>
    </w:p>
    <w:p w14:paraId="6D57711A" w14:textId="77777777" w:rsidR="00026ADE" w:rsidRDefault="00521965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65">
        <w:rPr>
          <w:rFonts w:ascii="Times New Roman" w:hAnsi="Times New Roman" w:cs="Times New Roman"/>
          <w:sz w:val="28"/>
          <w:szCs w:val="28"/>
        </w:rPr>
        <w:lastRenderedPageBreak/>
        <w:t>Каждый из разделов состоит из подразделов, соответствующих видам недвижимого и движимого имущества и лицам, обладающим правами на объекты учета и сведениями о них.</w:t>
      </w:r>
    </w:p>
    <w:p w14:paraId="4E9AE0AA" w14:textId="77777777" w:rsidR="00521965" w:rsidRPr="00521965" w:rsidRDefault="00521965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65">
        <w:rPr>
          <w:rFonts w:ascii="Times New Roman" w:hAnsi="Times New Roman" w:cs="Times New Roman"/>
          <w:sz w:val="28"/>
          <w:szCs w:val="28"/>
        </w:rPr>
        <w:t>Сведения об объекте учета и указанных лицах вносятся в карту объекта учета и карты соответствующих лиц, каждая из которых идентифицируется номером, состоящим из номера подраздела и порядкового номера карты в соответствующем подразделе (далее - карты сведений об объекте учета).</w:t>
      </w:r>
    </w:p>
    <w:p w14:paraId="26A9BB17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 xml:space="preserve">Неотъемлемой частью </w:t>
      </w:r>
      <w:r w:rsidR="005B2BEE">
        <w:rPr>
          <w:rFonts w:ascii="Times New Roman" w:hAnsi="Times New Roman" w:cs="Times New Roman"/>
          <w:sz w:val="28"/>
          <w:szCs w:val="28"/>
        </w:rPr>
        <w:t>Р</w:t>
      </w:r>
      <w:r w:rsidRPr="007D44B3">
        <w:rPr>
          <w:rFonts w:ascii="Times New Roman" w:hAnsi="Times New Roman" w:cs="Times New Roman"/>
          <w:sz w:val="28"/>
          <w:szCs w:val="28"/>
        </w:rPr>
        <w:t>еестра являются:</w:t>
      </w:r>
    </w:p>
    <w:p w14:paraId="587B3952" w14:textId="77777777" w:rsidR="0061722C" w:rsidRPr="007D44B3" w:rsidRDefault="00A44EC3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) </w:t>
      </w:r>
      <w:r w:rsidR="006B4827">
        <w:rPr>
          <w:rFonts w:ascii="Times New Roman" w:hAnsi="Times New Roman" w:cs="Times New Roman"/>
          <w:sz w:val="28"/>
          <w:szCs w:val="28"/>
        </w:rPr>
        <w:t>журнал учета выписок из Р</w:t>
      </w:r>
      <w:r w:rsidR="0061722C" w:rsidRPr="007D44B3">
        <w:rPr>
          <w:rFonts w:ascii="Times New Roman" w:hAnsi="Times New Roman" w:cs="Times New Roman"/>
          <w:sz w:val="28"/>
          <w:szCs w:val="28"/>
        </w:rPr>
        <w:t>еестра (далее - журнал учета выписок);</w:t>
      </w:r>
    </w:p>
    <w:p w14:paraId="0A52E213" w14:textId="77777777" w:rsidR="00A44EC3" w:rsidRDefault="00A44EC3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) дела, в которые помещаются документы, поступившие для учета имущества </w:t>
      </w:r>
      <w:r w:rsidR="005B2BE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B2BEE" w:rsidRPr="007D44B3">
        <w:rPr>
          <w:rFonts w:ascii="Times New Roman" w:hAnsi="Times New Roman" w:cs="Times New Roman"/>
          <w:sz w:val="28"/>
          <w:szCs w:val="28"/>
        </w:rPr>
        <w:t xml:space="preserve"> </w:t>
      </w:r>
      <w:r w:rsidR="0061722C" w:rsidRPr="007D44B3">
        <w:rPr>
          <w:rFonts w:ascii="Times New Roman" w:hAnsi="Times New Roman" w:cs="Times New Roman"/>
          <w:sz w:val="28"/>
          <w:szCs w:val="28"/>
        </w:rPr>
        <w:t xml:space="preserve">в </w:t>
      </w:r>
      <w:r w:rsidR="005B2BEE">
        <w:rPr>
          <w:rFonts w:ascii="Times New Roman" w:hAnsi="Times New Roman" w:cs="Times New Roman"/>
          <w:sz w:val="28"/>
          <w:szCs w:val="28"/>
        </w:rPr>
        <w:t>Р</w:t>
      </w:r>
      <w:r w:rsidR="0061722C" w:rsidRPr="007D44B3">
        <w:rPr>
          <w:rFonts w:ascii="Times New Roman" w:hAnsi="Times New Roman" w:cs="Times New Roman"/>
          <w:sz w:val="28"/>
          <w:szCs w:val="28"/>
        </w:rPr>
        <w:t>еестре и предоставляемые из него (далее - дела).</w:t>
      </w:r>
      <w:r w:rsidRPr="00A44E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B799DE" w14:textId="77777777" w:rsidR="0061722C" w:rsidRPr="007D44B3" w:rsidRDefault="00A44EC3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D44B3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44B3">
        <w:rPr>
          <w:rFonts w:ascii="Times New Roman" w:hAnsi="Times New Roman" w:cs="Times New Roman"/>
          <w:sz w:val="28"/>
          <w:szCs w:val="28"/>
        </w:rPr>
        <w:t>, поступивши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D44B3">
        <w:rPr>
          <w:rFonts w:ascii="Times New Roman" w:hAnsi="Times New Roman" w:cs="Times New Roman"/>
          <w:sz w:val="28"/>
          <w:szCs w:val="28"/>
        </w:rPr>
        <w:t xml:space="preserve"> для учета имущества</w:t>
      </w:r>
      <w:r w:rsidRPr="005B2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D44B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D44B3">
        <w:rPr>
          <w:rFonts w:ascii="Times New Roman" w:hAnsi="Times New Roman" w:cs="Times New Roman"/>
          <w:sz w:val="28"/>
          <w:szCs w:val="28"/>
        </w:rPr>
        <w:t>еестре</w:t>
      </w:r>
      <w:r>
        <w:rPr>
          <w:rFonts w:ascii="Times New Roman" w:hAnsi="Times New Roman" w:cs="Times New Roman"/>
          <w:sz w:val="28"/>
          <w:szCs w:val="28"/>
        </w:rPr>
        <w:t xml:space="preserve"> регистрируются в журнале учета входящей корреспонденции уполномоченного органа</w:t>
      </w:r>
      <w:r w:rsidRPr="007D44B3">
        <w:rPr>
          <w:rFonts w:ascii="Times New Roman" w:hAnsi="Times New Roman" w:cs="Times New Roman"/>
          <w:sz w:val="28"/>
          <w:szCs w:val="28"/>
        </w:rPr>
        <w:t xml:space="preserve"> (далее - журнал учета документов);</w:t>
      </w:r>
    </w:p>
    <w:p w14:paraId="26969E82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 xml:space="preserve">Правила ведения журнала учета документов, журнала учета выписок и </w:t>
      </w:r>
      <w:r w:rsidRPr="00B14146">
        <w:rPr>
          <w:rFonts w:ascii="Times New Roman" w:hAnsi="Times New Roman" w:cs="Times New Roman"/>
          <w:color w:val="000000"/>
          <w:sz w:val="28"/>
          <w:szCs w:val="28"/>
        </w:rPr>
        <w:t xml:space="preserve">дел устанавливаются </w:t>
      </w:r>
      <w:r w:rsidR="003E6D35"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r w:rsidRPr="00B1414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B4BB84A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 xml:space="preserve">9. </w:t>
      </w:r>
      <w:r w:rsidR="00B14146">
        <w:rPr>
          <w:rFonts w:ascii="Times New Roman" w:hAnsi="Times New Roman" w:cs="Times New Roman"/>
          <w:sz w:val="28"/>
          <w:szCs w:val="28"/>
        </w:rPr>
        <w:t>П</w:t>
      </w:r>
      <w:r w:rsidRPr="007D44B3">
        <w:rPr>
          <w:rFonts w:ascii="Times New Roman" w:hAnsi="Times New Roman" w:cs="Times New Roman"/>
          <w:sz w:val="28"/>
          <w:szCs w:val="28"/>
        </w:rPr>
        <w:t xml:space="preserve">ередача </w:t>
      </w:r>
      <w:r w:rsidR="00B14146" w:rsidRPr="007D44B3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B14146">
        <w:rPr>
          <w:rFonts w:ascii="Times New Roman" w:hAnsi="Times New Roman" w:cs="Times New Roman"/>
          <w:sz w:val="28"/>
          <w:szCs w:val="28"/>
        </w:rPr>
        <w:t>Р</w:t>
      </w:r>
      <w:r w:rsidR="00B14146" w:rsidRPr="007D44B3">
        <w:rPr>
          <w:rFonts w:ascii="Times New Roman" w:hAnsi="Times New Roman" w:cs="Times New Roman"/>
          <w:sz w:val="28"/>
          <w:szCs w:val="28"/>
        </w:rPr>
        <w:t>еестра</w:t>
      </w:r>
      <w:r w:rsidRPr="007D44B3">
        <w:rPr>
          <w:rFonts w:ascii="Times New Roman" w:hAnsi="Times New Roman" w:cs="Times New Roman"/>
          <w:sz w:val="28"/>
          <w:szCs w:val="28"/>
        </w:rPr>
        <w:t xml:space="preserve"> на постоянное хранение в архивы осуществляется в установленном порядке.</w:t>
      </w:r>
    </w:p>
    <w:p w14:paraId="22E9F1A3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>10.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14:paraId="03E7AC59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 xml:space="preserve">С целью предотвращения утраты сведений </w:t>
      </w:r>
      <w:r w:rsidR="005B2BEE">
        <w:rPr>
          <w:rFonts w:ascii="Times New Roman" w:hAnsi="Times New Roman" w:cs="Times New Roman"/>
          <w:sz w:val="28"/>
          <w:szCs w:val="28"/>
        </w:rPr>
        <w:t>Р</w:t>
      </w:r>
      <w:r w:rsidRPr="007D44B3">
        <w:rPr>
          <w:rFonts w:ascii="Times New Roman" w:hAnsi="Times New Roman" w:cs="Times New Roman"/>
          <w:sz w:val="28"/>
          <w:szCs w:val="28"/>
        </w:rPr>
        <w:t xml:space="preserve">еестра на электронных носителях </w:t>
      </w:r>
      <w:r w:rsidR="005B2BEE">
        <w:rPr>
          <w:rFonts w:ascii="Times New Roman" w:hAnsi="Times New Roman" w:cs="Times New Roman"/>
          <w:sz w:val="28"/>
          <w:szCs w:val="28"/>
        </w:rPr>
        <w:t>уполномоченный орган формируе</w:t>
      </w:r>
      <w:r w:rsidRPr="007D44B3">
        <w:rPr>
          <w:rFonts w:ascii="Times New Roman" w:hAnsi="Times New Roman" w:cs="Times New Roman"/>
          <w:sz w:val="28"/>
          <w:szCs w:val="28"/>
        </w:rPr>
        <w:t xml:space="preserve">т резервные копии </w:t>
      </w:r>
      <w:r w:rsidR="005B2BEE">
        <w:rPr>
          <w:rFonts w:ascii="Times New Roman" w:hAnsi="Times New Roman" w:cs="Times New Roman"/>
          <w:sz w:val="28"/>
          <w:szCs w:val="28"/>
        </w:rPr>
        <w:t>Р</w:t>
      </w:r>
      <w:r w:rsidRPr="007D44B3">
        <w:rPr>
          <w:rFonts w:ascii="Times New Roman" w:hAnsi="Times New Roman" w:cs="Times New Roman"/>
          <w:sz w:val="28"/>
          <w:szCs w:val="28"/>
        </w:rPr>
        <w:t>еестра, которые должны храниться в местах, исключающих их утрату одновременно с оригиналами, с соблюдением условий и требований, предусмотренных для оригиналов.</w:t>
      </w:r>
    </w:p>
    <w:p w14:paraId="69CB734C" w14:textId="77777777" w:rsidR="00FE43D8" w:rsidRPr="00FE43D8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 xml:space="preserve">11. </w:t>
      </w:r>
      <w:r w:rsidR="00FE43D8" w:rsidRPr="00FE43D8">
        <w:rPr>
          <w:rFonts w:ascii="Times New Roman" w:hAnsi="Times New Roman" w:cs="Times New Roman"/>
          <w:sz w:val="28"/>
          <w:szCs w:val="28"/>
        </w:rPr>
        <w:t xml:space="preserve">Ведение реестра осуществляется путем помещения в соответствующие его подразделы заверенных карт сведений об объектах учета, записей об изменениях сведений об объекте учета или о прекращении права собственности муниципального образования на имущество и исключения из карт изменившихся сведений об имуществе муниципального образования, принадлежащем правообладателям на соответствующем вещном праве или составляющем Казну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FE43D8" w:rsidRPr="00FE43D8">
        <w:rPr>
          <w:rFonts w:ascii="Times New Roman" w:hAnsi="Times New Roman" w:cs="Times New Roman"/>
          <w:sz w:val="28"/>
          <w:szCs w:val="28"/>
        </w:rPr>
        <w:t xml:space="preserve"> </w:t>
      </w:r>
      <w:r w:rsidR="003E6D35">
        <w:rPr>
          <w:rFonts w:ascii="Times New Roman" w:hAnsi="Times New Roman" w:cs="Times New Roman"/>
          <w:sz w:val="28"/>
          <w:szCs w:val="28"/>
        </w:rPr>
        <w:t>С</w:t>
      </w:r>
      <w:r w:rsidR="00FE43D8" w:rsidRPr="00FE43D8">
        <w:rPr>
          <w:rFonts w:ascii="Times New Roman" w:hAnsi="Times New Roman" w:cs="Times New Roman"/>
          <w:sz w:val="28"/>
          <w:szCs w:val="28"/>
        </w:rPr>
        <w:t>моленской области (далее – Казна муниципального образования).</w:t>
      </w:r>
    </w:p>
    <w:p w14:paraId="3D1327D1" w14:textId="77777777" w:rsidR="0061722C" w:rsidRPr="007D44B3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>12. Документом, подтверждающим факт учета имущества</w:t>
      </w:r>
      <w:r w:rsidR="00240DEC" w:rsidRPr="00240DEC">
        <w:rPr>
          <w:rFonts w:ascii="Times New Roman" w:hAnsi="Times New Roman" w:cs="Times New Roman"/>
          <w:sz w:val="28"/>
          <w:szCs w:val="28"/>
        </w:rPr>
        <w:t xml:space="preserve"> </w:t>
      </w:r>
      <w:r w:rsidR="00240D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D44B3">
        <w:rPr>
          <w:rFonts w:ascii="Times New Roman" w:hAnsi="Times New Roman" w:cs="Times New Roman"/>
          <w:sz w:val="28"/>
          <w:szCs w:val="28"/>
        </w:rPr>
        <w:t xml:space="preserve"> в </w:t>
      </w:r>
      <w:r w:rsidR="00240DEC">
        <w:rPr>
          <w:rFonts w:ascii="Times New Roman" w:hAnsi="Times New Roman" w:cs="Times New Roman"/>
          <w:sz w:val="28"/>
          <w:szCs w:val="28"/>
        </w:rPr>
        <w:t>Р</w:t>
      </w:r>
      <w:r w:rsidRPr="007D44B3">
        <w:rPr>
          <w:rFonts w:ascii="Times New Roman" w:hAnsi="Times New Roman" w:cs="Times New Roman"/>
          <w:sz w:val="28"/>
          <w:szCs w:val="28"/>
        </w:rPr>
        <w:t xml:space="preserve">еестре, является выписка из </w:t>
      </w:r>
      <w:r w:rsidR="00240DEC">
        <w:rPr>
          <w:rFonts w:ascii="Times New Roman" w:hAnsi="Times New Roman" w:cs="Times New Roman"/>
          <w:sz w:val="28"/>
          <w:szCs w:val="28"/>
        </w:rPr>
        <w:t>Р</w:t>
      </w:r>
      <w:r w:rsidRPr="007D44B3">
        <w:rPr>
          <w:rFonts w:ascii="Times New Roman" w:hAnsi="Times New Roman" w:cs="Times New Roman"/>
          <w:sz w:val="28"/>
          <w:szCs w:val="28"/>
        </w:rPr>
        <w:t xml:space="preserve">еестра, содержащая номер и дату присвоения временного или постоянного реестрового номера имущества </w:t>
      </w:r>
      <w:r w:rsidR="00240D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40DEC" w:rsidRPr="007D44B3">
        <w:rPr>
          <w:rFonts w:ascii="Times New Roman" w:hAnsi="Times New Roman" w:cs="Times New Roman"/>
          <w:sz w:val="28"/>
          <w:szCs w:val="28"/>
        </w:rPr>
        <w:t xml:space="preserve"> </w:t>
      </w:r>
      <w:r w:rsidRPr="007D44B3">
        <w:rPr>
          <w:rFonts w:ascii="Times New Roman" w:hAnsi="Times New Roman" w:cs="Times New Roman"/>
          <w:sz w:val="28"/>
          <w:szCs w:val="28"/>
        </w:rPr>
        <w:t>и иные достаточные для идентификации имущества</w:t>
      </w:r>
      <w:r w:rsidR="00240DEC" w:rsidRPr="00240DEC">
        <w:rPr>
          <w:rFonts w:ascii="Times New Roman" w:hAnsi="Times New Roman" w:cs="Times New Roman"/>
          <w:sz w:val="28"/>
          <w:szCs w:val="28"/>
        </w:rPr>
        <w:t xml:space="preserve"> </w:t>
      </w:r>
      <w:r w:rsidR="00240D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D44B3">
        <w:rPr>
          <w:rFonts w:ascii="Times New Roman" w:hAnsi="Times New Roman" w:cs="Times New Roman"/>
          <w:sz w:val="28"/>
          <w:szCs w:val="28"/>
        </w:rPr>
        <w:t xml:space="preserve"> сведения по их состоянию в </w:t>
      </w:r>
      <w:r w:rsidR="00240DEC">
        <w:rPr>
          <w:rFonts w:ascii="Times New Roman" w:hAnsi="Times New Roman" w:cs="Times New Roman"/>
          <w:sz w:val="28"/>
          <w:szCs w:val="28"/>
        </w:rPr>
        <w:t>Р</w:t>
      </w:r>
      <w:r w:rsidRPr="007D44B3">
        <w:rPr>
          <w:rFonts w:ascii="Times New Roman" w:hAnsi="Times New Roman" w:cs="Times New Roman"/>
          <w:sz w:val="28"/>
          <w:szCs w:val="28"/>
        </w:rPr>
        <w:t>еестре на дату выдачи выписки из него.</w:t>
      </w:r>
    </w:p>
    <w:p w14:paraId="22EB4469" w14:textId="77777777" w:rsidR="0061722C" w:rsidRDefault="0061722C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B3"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240DEC">
        <w:rPr>
          <w:rFonts w:ascii="Times New Roman" w:hAnsi="Times New Roman" w:cs="Times New Roman"/>
          <w:sz w:val="28"/>
          <w:szCs w:val="28"/>
        </w:rPr>
        <w:t>Р</w:t>
      </w:r>
      <w:r w:rsidRPr="007D44B3">
        <w:rPr>
          <w:rFonts w:ascii="Times New Roman" w:hAnsi="Times New Roman" w:cs="Times New Roman"/>
          <w:sz w:val="28"/>
          <w:szCs w:val="28"/>
        </w:rPr>
        <w:t>еестра, содержащая номер и дату присвоения постоянного реестрового номера имущества</w:t>
      </w:r>
      <w:r w:rsidR="00240DEC" w:rsidRPr="00240DEC">
        <w:rPr>
          <w:rFonts w:ascii="Times New Roman" w:hAnsi="Times New Roman" w:cs="Times New Roman"/>
          <w:sz w:val="28"/>
          <w:szCs w:val="28"/>
        </w:rPr>
        <w:t xml:space="preserve"> </w:t>
      </w:r>
      <w:r w:rsidR="00240D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D44B3">
        <w:rPr>
          <w:rFonts w:ascii="Times New Roman" w:hAnsi="Times New Roman" w:cs="Times New Roman"/>
          <w:sz w:val="28"/>
          <w:szCs w:val="28"/>
        </w:rPr>
        <w:t>,</w:t>
      </w:r>
      <w:r w:rsidR="00FB7829">
        <w:rPr>
          <w:rFonts w:ascii="Times New Roman" w:hAnsi="Times New Roman" w:cs="Times New Roman"/>
          <w:sz w:val="28"/>
          <w:szCs w:val="28"/>
        </w:rPr>
        <w:t xml:space="preserve"> </w:t>
      </w:r>
      <w:r w:rsidRPr="007D44B3">
        <w:rPr>
          <w:rFonts w:ascii="Times New Roman" w:hAnsi="Times New Roman" w:cs="Times New Roman"/>
          <w:sz w:val="28"/>
          <w:szCs w:val="28"/>
        </w:rPr>
        <w:t>является документом, необходимым для осуществления полномочий собственника по совершению сделок с имуществом</w:t>
      </w:r>
      <w:r w:rsidR="00240DEC" w:rsidRPr="00240DEC">
        <w:rPr>
          <w:rFonts w:ascii="Times New Roman" w:hAnsi="Times New Roman" w:cs="Times New Roman"/>
          <w:sz w:val="28"/>
          <w:szCs w:val="28"/>
        </w:rPr>
        <w:t xml:space="preserve"> </w:t>
      </w:r>
      <w:r w:rsidR="00240D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D44B3">
        <w:rPr>
          <w:rFonts w:ascii="Times New Roman" w:hAnsi="Times New Roman" w:cs="Times New Roman"/>
          <w:sz w:val="28"/>
          <w:szCs w:val="28"/>
        </w:rPr>
        <w:t>.</w:t>
      </w:r>
      <w:r w:rsidR="00FE43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AC2E90" w14:textId="77777777" w:rsidR="00774228" w:rsidRPr="007D44B3" w:rsidRDefault="00774228" w:rsidP="00276B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83098E" w14:textId="77777777" w:rsidR="00415B4C" w:rsidRPr="00EA5F2C" w:rsidRDefault="00415B4C" w:rsidP="00415B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5F2C">
        <w:rPr>
          <w:rFonts w:ascii="Times New Roman" w:hAnsi="Times New Roman" w:cs="Times New Roman"/>
          <w:sz w:val="28"/>
          <w:szCs w:val="28"/>
        </w:rPr>
        <w:t>II. Состав сведений, подлежащих отражению в реестре</w:t>
      </w:r>
    </w:p>
    <w:p w14:paraId="6C124BC0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3AA5"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327BD3">
        <w:rPr>
          <w:rFonts w:ascii="Times New Roman" w:hAnsi="Times New Roman" w:cs="Times New Roman"/>
          <w:sz w:val="28"/>
          <w:szCs w:val="28"/>
        </w:rPr>
        <w:t>.</w:t>
      </w:r>
      <w:r w:rsidRPr="00D33751">
        <w:rPr>
          <w:rFonts w:ascii="Times New Roman" w:hAnsi="Times New Roman" w:cs="Times New Roman"/>
          <w:sz w:val="28"/>
          <w:szCs w:val="28"/>
        </w:rPr>
        <w:t xml:space="preserve"> Реестр состоит из 3 разделов. 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 сведениями о них. В разделы 1, 2, 3 сведения вносятся с приложением подтверждающих документов.</w:t>
      </w:r>
    </w:p>
    <w:p w14:paraId="14F0E350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14. В раздел 1 вносятся сведения о недвижимом имуществе.</w:t>
      </w:r>
    </w:p>
    <w:p w14:paraId="784D3087" w14:textId="77777777" w:rsidR="00415B4C" w:rsidRPr="00D33751" w:rsidRDefault="00D33751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14.1. </w:t>
      </w:r>
      <w:r w:rsidR="00415B4C" w:rsidRPr="00D33751">
        <w:rPr>
          <w:rFonts w:ascii="Times New Roman" w:hAnsi="Times New Roman" w:cs="Times New Roman"/>
          <w:sz w:val="28"/>
          <w:szCs w:val="28"/>
        </w:rPr>
        <w:t>В подраздел 1.1 раздела 1 реестра вносятся сведения о земельных участках, в том числе:</w:t>
      </w:r>
    </w:p>
    <w:p w14:paraId="444B9B49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наименование земельного участка;</w:t>
      </w:r>
    </w:p>
    <w:p w14:paraId="23911D42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 xml:space="preserve">адрес (местоположение) земельного участка с указанием кода Общероссийского </w:t>
      </w:r>
      <w:hyperlink r:id="rId10">
        <w:r w:rsidRPr="00D33751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классификатора</w:t>
        </w:r>
      </w:hyperlink>
      <w:r w:rsidRPr="00D33751">
        <w:rPr>
          <w:rFonts w:ascii="Times New Roman" w:hAnsi="Times New Roman" w:cs="Times New Roman"/>
          <w:sz w:val="28"/>
          <w:szCs w:val="28"/>
        </w:rPr>
        <w:t xml:space="preserve"> территорий муниципальных образований (далее - ОКТМО);</w:t>
      </w:r>
    </w:p>
    <w:p w14:paraId="111C295F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кадастровый номер земельного участка (с датой присвоения);</w:t>
      </w:r>
    </w:p>
    <w:p w14:paraId="006BE46D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 xml:space="preserve"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11">
        <w:r w:rsidRPr="00D33751">
          <w:rPr>
            <w:rFonts w:ascii="Times New Roman" w:hAnsi="Times New Roman" w:cs="Times New Roman"/>
            <w:color w:val="0000FF"/>
            <w:sz w:val="28"/>
            <w:szCs w:val="28"/>
          </w:rPr>
          <w:t>ОКТМО</w:t>
        </w:r>
      </w:hyperlink>
      <w:r w:rsidRPr="00D33751">
        <w:rPr>
          <w:rFonts w:ascii="Times New Roman" w:hAnsi="Times New Roman" w:cs="Times New Roman"/>
          <w:sz w:val="28"/>
          <w:szCs w:val="28"/>
        </w:rPr>
        <w:t>) (далее - сведения о правообладателе);</w:t>
      </w:r>
    </w:p>
    <w:p w14:paraId="4626E4F1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5D29C5FF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14:paraId="269DA1C7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 стоимости земельного участка;</w:t>
      </w:r>
    </w:p>
    <w:p w14:paraId="0854167B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 произведенном улучшении земельного участка;</w:t>
      </w:r>
    </w:p>
    <w:p w14:paraId="1CEF0F3A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1A27F3CC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 xml:space="preserve"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12">
        <w:r w:rsidRPr="00D33751">
          <w:rPr>
            <w:rFonts w:ascii="Times New Roman" w:hAnsi="Times New Roman" w:cs="Times New Roman"/>
            <w:color w:val="0000FF"/>
            <w:sz w:val="28"/>
            <w:szCs w:val="28"/>
          </w:rPr>
          <w:t>ОКТМО</w:t>
        </w:r>
      </w:hyperlink>
      <w:r w:rsidRPr="00D33751">
        <w:rPr>
          <w:rFonts w:ascii="Times New Roman" w:hAnsi="Times New Roman" w:cs="Times New Roman"/>
          <w:sz w:val="28"/>
          <w:szCs w:val="28"/>
        </w:rPr>
        <w:t>) (далее - сведения о лице, в пользу которого установлены ограничения (обременения);</w:t>
      </w:r>
    </w:p>
    <w:p w14:paraId="09C096C7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иные сведения (при необходимости).</w:t>
      </w:r>
    </w:p>
    <w:p w14:paraId="3C651694" w14:textId="77777777" w:rsidR="00415B4C" w:rsidRPr="00D33751" w:rsidRDefault="00D33751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14.2. </w:t>
      </w:r>
      <w:r w:rsidR="00415B4C" w:rsidRPr="00D33751">
        <w:rPr>
          <w:rFonts w:ascii="Times New Roman" w:hAnsi="Times New Roman" w:cs="Times New Roman"/>
          <w:sz w:val="28"/>
          <w:szCs w:val="28"/>
        </w:rPr>
        <w:t xml:space="preserve">В подраздел 1.2 раздела 1 реестра вносятся сведения о зданиях, сооружениях, объектах незавершенного строительства, единых недвижимых </w:t>
      </w:r>
      <w:r w:rsidR="00415B4C" w:rsidRPr="00D33751">
        <w:rPr>
          <w:rFonts w:ascii="Times New Roman" w:hAnsi="Times New Roman" w:cs="Times New Roman"/>
          <w:sz w:val="28"/>
          <w:szCs w:val="28"/>
        </w:rPr>
        <w:lastRenderedPageBreak/>
        <w:t>комплексах и иных объектах, отнесенных законом к недвижимости, в том числе:</w:t>
      </w:r>
    </w:p>
    <w:p w14:paraId="0D1FEDC8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вид объекта учета;</w:t>
      </w:r>
    </w:p>
    <w:p w14:paraId="1CF1C61C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наименование объекта учета;</w:t>
      </w:r>
    </w:p>
    <w:p w14:paraId="0249D959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назначение объекта учета;</w:t>
      </w:r>
    </w:p>
    <w:p w14:paraId="6623CF25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 xml:space="preserve">адрес (местоположение) объекта учета (с указанием кода </w:t>
      </w:r>
      <w:hyperlink r:id="rId13">
        <w:r w:rsidRPr="00D33751">
          <w:rPr>
            <w:rFonts w:ascii="Times New Roman" w:hAnsi="Times New Roman" w:cs="Times New Roman"/>
            <w:color w:val="0000FF"/>
            <w:sz w:val="28"/>
            <w:szCs w:val="28"/>
          </w:rPr>
          <w:t>ОКТМО</w:t>
        </w:r>
      </w:hyperlink>
      <w:r w:rsidRPr="00D33751">
        <w:rPr>
          <w:rFonts w:ascii="Times New Roman" w:hAnsi="Times New Roman" w:cs="Times New Roman"/>
          <w:sz w:val="28"/>
          <w:szCs w:val="28"/>
        </w:rPr>
        <w:t>);</w:t>
      </w:r>
    </w:p>
    <w:p w14:paraId="06CEB7E8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кадастровый номер объекта учета (с датой присвоения);</w:t>
      </w:r>
    </w:p>
    <w:p w14:paraId="4371F441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14:paraId="05B44B91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 правообладателе;</w:t>
      </w:r>
    </w:p>
    <w:p w14:paraId="70C3A701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1CEACD72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14:paraId="76D86075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инвентарный номер объекта учета;</w:t>
      </w:r>
    </w:p>
    <w:p w14:paraId="65F964BC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 стоимости объекта учета;</w:t>
      </w:r>
    </w:p>
    <w:p w14:paraId="2B9A606E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14:paraId="5C723786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24C8E82C" w14:textId="77777777" w:rsidR="00415B4C" w:rsidRPr="00D33751" w:rsidRDefault="00415B4C" w:rsidP="00D3375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 лице, в пользу которого установлены ограничения (обременения);</w:t>
      </w:r>
    </w:p>
    <w:p w14:paraId="4A7FA751" w14:textId="77777777" w:rsidR="00415B4C" w:rsidRPr="00D33751" w:rsidRDefault="00415B4C" w:rsidP="003009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14:paraId="1E42A545" w14:textId="77777777" w:rsidR="00415B4C" w:rsidRPr="00D33751" w:rsidRDefault="00415B4C" w:rsidP="003009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3751">
        <w:rPr>
          <w:rFonts w:ascii="Times New Roman" w:hAnsi="Times New Roman" w:cs="Times New Roman"/>
          <w:sz w:val="28"/>
          <w:szCs w:val="28"/>
        </w:rPr>
        <w:t>иные сведения (при необходимости).</w:t>
      </w:r>
    </w:p>
    <w:p w14:paraId="7DCB0F8B" w14:textId="77777777" w:rsidR="00415B4C" w:rsidRPr="000C3844" w:rsidRDefault="00D33751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844">
        <w:rPr>
          <w:rFonts w:ascii="Times New Roman" w:hAnsi="Times New Roman" w:cs="Times New Roman"/>
          <w:sz w:val="28"/>
          <w:szCs w:val="28"/>
        </w:rPr>
        <w:t xml:space="preserve">15. </w:t>
      </w:r>
      <w:r w:rsidR="00415B4C" w:rsidRPr="000C3844">
        <w:rPr>
          <w:rFonts w:ascii="Times New Roman" w:hAnsi="Times New Roman" w:cs="Times New Roman"/>
          <w:sz w:val="28"/>
          <w:szCs w:val="28"/>
        </w:rPr>
        <w:t>В раздел 2 вносятся сведения о движимом и ином имуществе.</w:t>
      </w:r>
    </w:p>
    <w:p w14:paraId="722052A3" w14:textId="77777777" w:rsidR="00415B4C" w:rsidRPr="000C3844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844">
        <w:rPr>
          <w:rFonts w:ascii="Times New Roman" w:hAnsi="Times New Roman" w:cs="Times New Roman"/>
          <w:sz w:val="28"/>
          <w:szCs w:val="28"/>
        </w:rPr>
        <w:t xml:space="preserve">В подраздел 2.1 раздела 2 реестра вносятся сведения </w:t>
      </w:r>
      <w:r w:rsidR="00183DD6" w:rsidRPr="000C3844">
        <w:rPr>
          <w:rFonts w:ascii="Times New Roman" w:hAnsi="Times New Roman" w:cs="Times New Roman"/>
          <w:sz w:val="28"/>
          <w:szCs w:val="28"/>
        </w:rPr>
        <w:t>о транспорте:</w:t>
      </w:r>
    </w:p>
    <w:p w14:paraId="5D0F1CE4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844">
        <w:rPr>
          <w:rFonts w:ascii="Times New Roman" w:hAnsi="Times New Roman" w:cs="Times New Roman"/>
          <w:sz w:val="28"/>
          <w:szCs w:val="28"/>
        </w:rPr>
        <w:t>В подраздел 2.</w:t>
      </w:r>
      <w:r w:rsidR="00183DD6" w:rsidRPr="000C3844">
        <w:rPr>
          <w:rFonts w:ascii="Times New Roman" w:hAnsi="Times New Roman" w:cs="Times New Roman"/>
          <w:sz w:val="28"/>
          <w:szCs w:val="28"/>
        </w:rPr>
        <w:t>2</w:t>
      </w:r>
      <w:r w:rsidRPr="000C3844">
        <w:rPr>
          <w:rFonts w:ascii="Times New Roman" w:hAnsi="Times New Roman" w:cs="Times New Roman"/>
          <w:sz w:val="28"/>
          <w:szCs w:val="28"/>
        </w:rPr>
        <w:t xml:space="preserve"> раздела 2 вносятся сведения о движимом</w:t>
      </w:r>
      <w:r w:rsidRPr="00183DD6">
        <w:rPr>
          <w:rFonts w:ascii="Times New Roman" w:hAnsi="Times New Roman" w:cs="Times New Roman"/>
          <w:sz w:val="28"/>
          <w:szCs w:val="28"/>
        </w:rPr>
        <w:t xml:space="preserve"> имуществе и ином имуществе,:</w:t>
      </w:r>
    </w:p>
    <w:p w14:paraId="27D44367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наименование движимого имущества (иного имущества);</w:t>
      </w:r>
    </w:p>
    <w:p w14:paraId="152A8177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сведения об объекте учета, в том числе: марка, модель, год выпуска, инвентарный номер;</w:t>
      </w:r>
    </w:p>
    <w:p w14:paraId="1AB56ACE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сведения о правообладателе;</w:t>
      </w:r>
    </w:p>
    <w:p w14:paraId="3CCF19A2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сведения о стоимости;</w:t>
      </w:r>
    </w:p>
    <w:p w14:paraId="7017298D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43A1EDEC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36315F8F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сведения о лице, в пользу которого установлены ограничения (обременения);</w:t>
      </w:r>
    </w:p>
    <w:p w14:paraId="1F2BCF36" w14:textId="77777777" w:rsidR="00415B4C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lastRenderedPageBreak/>
        <w:t>иные сведения (при необходимости).</w:t>
      </w:r>
    </w:p>
    <w:p w14:paraId="6EB9116C" w14:textId="77777777" w:rsidR="005E6F14" w:rsidRPr="00183DD6" w:rsidRDefault="005E6F14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В подраздел 2.2</w:t>
      </w:r>
      <w:r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Pr="00183DD6">
        <w:rPr>
          <w:rFonts w:ascii="Times New Roman" w:hAnsi="Times New Roman" w:cs="Times New Roman"/>
          <w:sz w:val="28"/>
          <w:szCs w:val="28"/>
        </w:rPr>
        <w:t xml:space="preserve"> вносятся сведения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83D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ином имуществе</w:t>
      </w:r>
      <w:r w:rsidRPr="00183DD6">
        <w:rPr>
          <w:rFonts w:ascii="Times New Roman" w:hAnsi="Times New Roman" w:cs="Times New Roman"/>
          <w:sz w:val="28"/>
          <w:szCs w:val="28"/>
        </w:rPr>
        <w:t>:</w:t>
      </w:r>
    </w:p>
    <w:p w14:paraId="4CDE4F06" w14:textId="77777777" w:rsidR="005E6F14" w:rsidRPr="00183DD6" w:rsidRDefault="005E6F14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реестровый номер муниципального имущества</w:t>
      </w:r>
      <w:r w:rsidRPr="00183DD6">
        <w:rPr>
          <w:rFonts w:ascii="Times New Roman" w:hAnsi="Times New Roman" w:cs="Times New Roman"/>
          <w:sz w:val="28"/>
          <w:szCs w:val="28"/>
        </w:rPr>
        <w:t>;</w:t>
      </w:r>
    </w:p>
    <w:p w14:paraId="078A7D83" w14:textId="77777777" w:rsidR="005E6F14" w:rsidRPr="00183DD6" w:rsidRDefault="005E6F14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сведения о правообладателе;</w:t>
      </w:r>
    </w:p>
    <w:p w14:paraId="66FDC661" w14:textId="77777777" w:rsidR="005E6F14" w:rsidRPr="00183DD6" w:rsidRDefault="005E6F14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стоимости.</w:t>
      </w:r>
    </w:p>
    <w:p w14:paraId="30B0757E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14:paraId="7C983F15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сведения о правообладателях;</w:t>
      </w:r>
    </w:p>
    <w:p w14:paraId="77B90070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реестровый номер объектов учета, принадлежащих на соответствующем вещном праве;</w:t>
      </w:r>
    </w:p>
    <w:p w14:paraId="0F52B39D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реестровый номер объектов учета, вещные права на которые ограничены (обременены) в пользу правообладателя;</w:t>
      </w:r>
    </w:p>
    <w:p w14:paraId="72C1494D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иные сведения (при необходимости).</w:t>
      </w:r>
    </w:p>
    <w:p w14:paraId="7C2602CF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1</w:t>
      </w:r>
      <w:r w:rsidR="00327BD3">
        <w:rPr>
          <w:rFonts w:ascii="Times New Roman" w:hAnsi="Times New Roman" w:cs="Times New Roman"/>
          <w:sz w:val="28"/>
          <w:szCs w:val="28"/>
        </w:rPr>
        <w:t>6</w:t>
      </w:r>
      <w:r w:rsidRPr="00183DD6">
        <w:rPr>
          <w:rFonts w:ascii="Times New Roman" w:hAnsi="Times New Roman" w:cs="Times New Roman"/>
          <w:sz w:val="28"/>
          <w:szCs w:val="28"/>
        </w:rPr>
        <w:t>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14:paraId="5946B882" w14:textId="77777777" w:rsidR="00415B4C" w:rsidRPr="00183DD6" w:rsidRDefault="00415B4C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D6">
        <w:rPr>
          <w:rFonts w:ascii="Times New Roman" w:hAnsi="Times New Roman" w:cs="Times New Roman"/>
          <w:sz w:val="28"/>
          <w:szCs w:val="28"/>
        </w:rPr>
        <w:t>Ведение учета объекта учета без указания стоимостной оценки не допускается.</w:t>
      </w:r>
    </w:p>
    <w:p w14:paraId="09213011" w14:textId="77777777" w:rsidR="00276B99" w:rsidRPr="007D44B3" w:rsidRDefault="00276B99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3DB1AC" w14:textId="77777777" w:rsidR="0061722C" w:rsidRPr="007D44B3" w:rsidRDefault="00415B4C" w:rsidP="003009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1722C" w:rsidRPr="007D44B3">
        <w:rPr>
          <w:rFonts w:ascii="Times New Roman" w:hAnsi="Times New Roman" w:cs="Times New Roman"/>
          <w:sz w:val="28"/>
          <w:szCs w:val="28"/>
        </w:rPr>
        <w:t>II. Порядок учета имущества</w:t>
      </w:r>
      <w:r w:rsidR="00240DEC" w:rsidRPr="00240DEC">
        <w:rPr>
          <w:rFonts w:ascii="Times New Roman" w:hAnsi="Times New Roman" w:cs="Times New Roman"/>
          <w:sz w:val="28"/>
          <w:szCs w:val="28"/>
        </w:rPr>
        <w:t xml:space="preserve"> </w:t>
      </w:r>
      <w:r w:rsidR="00240D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ED607D9" w14:textId="77777777" w:rsidR="000F28DC" w:rsidRDefault="000F28DC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F7ED0A" w14:textId="77777777" w:rsidR="00FA7F7A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>1</w:t>
      </w:r>
      <w:r w:rsidR="00327BD3">
        <w:rPr>
          <w:rFonts w:ascii="Times New Roman" w:hAnsi="Times New Roman" w:cs="Times New Roman"/>
          <w:sz w:val="28"/>
          <w:szCs w:val="28"/>
        </w:rPr>
        <w:t>7</w:t>
      </w:r>
      <w:r w:rsidRPr="00602448">
        <w:rPr>
          <w:rFonts w:ascii="Times New Roman" w:hAnsi="Times New Roman" w:cs="Times New Roman"/>
          <w:sz w:val="28"/>
          <w:szCs w:val="28"/>
        </w:rPr>
        <w:t xml:space="preserve">. </w:t>
      </w:r>
      <w:r w:rsidR="00FA7F7A">
        <w:rPr>
          <w:rFonts w:ascii="Times New Roman" w:hAnsi="Times New Roman" w:cs="Times New Roman"/>
          <w:sz w:val="28"/>
          <w:szCs w:val="28"/>
        </w:rPr>
        <w:t xml:space="preserve">Недвижимое и движимое имущество, поступившее в муниципальную собственность муниципального образования, в том числе имущество, составляющее Казну муниципального образования, подлежит учету в Реестре в </w:t>
      </w:r>
      <w:r w:rsidR="000C3844">
        <w:rPr>
          <w:rFonts w:ascii="Times New Roman" w:hAnsi="Times New Roman" w:cs="Times New Roman"/>
          <w:sz w:val="28"/>
          <w:szCs w:val="28"/>
        </w:rPr>
        <w:t>течение 7 (семидневный)</w:t>
      </w:r>
      <w:r w:rsidR="00FA7F7A">
        <w:rPr>
          <w:rFonts w:ascii="Times New Roman" w:hAnsi="Times New Roman" w:cs="Times New Roman"/>
          <w:sz w:val="28"/>
          <w:szCs w:val="28"/>
        </w:rPr>
        <w:t xml:space="preserve"> срок со дня поступления указанного имущества в муниципальную собственность муниципального образования.</w:t>
      </w:r>
    </w:p>
    <w:p w14:paraId="394D9756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Правообладатель для внесения сведений в реестр об имуществе, приобретенном им по договорам или иным основаниям, поступающем в его хозяйственное ведение или оперативное управление </w:t>
      </w:r>
      <w:r w:rsidR="00521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обращается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в </w:t>
      </w:r>
      <w:r w:rsidR="000C3844">
        <w:rPr>
          <w:rFonts w:ascii="Times New Roman" w:hAnsi="Times New Roman" w:cs="Times New Roman"/>
          <w:sz w:val="28"/>
          <w:szCs w:val="28"/>
        </w:rPr>
        <w:t>7 дневный</w:t>
      </w:r>
      <w:r w:rsidRPr="00602448">
        <w:rPr>
          <w:rFonts w:ascii="Times New Roman" w:hAnsi="Times New Roman" w:cs="Times New Roman"/>
          <w:sz w:val="28"/>
          <w:szCs w:val="28"/>
        </w:rPr>
        <w:t xml:space="preserve"> срок со дня приобретения имущества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на имя Главы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 (далее – Глава муниципального образования) с ходатайством о включении указанного имущества в Реестр. К ходатайству прилагаются</w:t>
      </w:r>
      <w:r w:rsidRPr="00602448">
        <w:rPr>
          <w:rFonts w:ascii="Times New Roman" w:hAnsi="Times New Roman" w:cs="Times New Roman"/>
          <w:sz w:val="28"/>
          <w:szCs w:val="28"/>
        </w:rPr>
        <w:t>:</w:t>
      </w:r>
    </w:p>
    <w:p w14:paraId="70B39DFF" w14:textId="77777777" w:rsidR="00602448" w:rsidRPr="003B3BA4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надлежащим образом заверенные правообладателем карты сведений об объекте учета в соответствии с формами </w:t>
      </w:r>
      <w:r w:rsidR="008A46B1">
        <w:rPr>
          <w:rFonts w:ascii="Times New Roman" w:hAnsi="Times New Roman" w:cs="Times New Roman"/>
          <w:sz w:val="28"/>
          <w:szCs w:val="28"/>
        </w:rPr>
        <w:t>Р</w:t>
      </w:r>
      <w:r w:rsidRPr="00602448">
        <w:rPr>
          <w:rFonts w:ascii="Times New Roman" w:hAnsi="Times New Roman" w:cs="Times New Roman"/>
          <w:sz w:val="28"/>
          <w:szCs w:val="28"/>
        </w:rPr>
        <w:t xml:space="preserve">еестра </w:t>
      </w:r>
      <w:r w:rsidRPr="003B3BA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327BD3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C3844" w:rsidRPr="00327BD3">
        <w:rPr>
          <w:rFonts w:ascii="Times New Roman" w:hAnsi="Times New Roman" w:cs="Times New Roman"/>
          <w:sz w:val="28"/>
          <w:szCs w:val="28"/>
        </w:rPr>
        <w:t>1</w:t>
      </w:r>
      <w:r w:rsidR="00327BD3">
        <w:rPr>
          <w:rFonts w:ascii="Times New Roman" w:hAnsi="Times New Roman" w:cs="Times New Roman"/>
          <w:sz w:val="28"/>
          <w:szCs w:val="28"/>
        </w:rPr>
        <w:t xml:space="preserve"> </w:t>
      </w:r>
      <w:r w:rsidRPr="00327BD3">
        <w:rPr>
          <w:rFonts w:ascii="Times New Roman" w:hAnsi="Times New Roman" w:cs="Times New Roman"/>
          <w:sz w:val="28"/>
          <w:szCs w:val="28"/>
        </w:rPr>
        <w:t>;</w:t>
      </w:r>
    </w:p>
    <w:p w14:paraId="35C14516" w14:textId="77777777" w:rsidR="00602448" w:rsidRPr="00327BD3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>надлежащим образом заверенные копи</w:t>
      </w:r>
      <w:r w:rsidR="00FE43D8">
        <w:rPr>
          <w:rFonts w:ascii="Times New Roman" w:hAnsi="Times New Roman" w:cs="Times New Roman"/>
          <w:sz w:val="28"/>
          <w:szCs w:val="28"/>
        </w:rPr>
        <w:t>и</w:t>
      </w:r>
      <w:r w:rsidRPr="00602448">
        <w:rPr>
          <w:rFonts w:ascii="Times New Roman" w:hAnsi="Times New Roman" w:cs="Times New Roman"/>
          <w:sz w:val="28"/>
          <w:szCs w:val="28"/>
        </w:rPr>
        <w:t xml:space="preserve"> документа, подтверждающего приобретение правообладателем объекта учета, возникновение соответствующего вещного права на объект учета или государственную регистрацию указанного права на него, если им является недвижимое имущество, и копии подтверждающих сведения об объекте учета иных документов, реквизиты которых приведены в </w:t>
      </w:r>
      <w:r w:rsidRPr="00327BD3">
        <w:rPr>
          <w:rFonts w:ascii="Times New Roman" w:hAnsi="Times New Roman" w:cs="Times New Roman"/>
          <w:sz w:val="28"/>
          <w:szCs w:val="28"/>
        </w:rPr>
        <w:t>картах сведений об объекте учета.</w:t>
      </w:r>
    </w:p>
    <w:p w14:paraId="528423CC" w14:textId="77777777" w:rsidR="00105861" w:rsidRPr="00327BD3" w:rsidRDefault="00105861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BD3">
        <w:rPr>
          <w:rFonts w:ascii="Times New Roman" w:hAnsi="Times New Roman" w:cs="Times New Roman"/>
          <w:sz w:val="28"/>
          <w:szCs w:val="28"/>
        </w:rPr>
        <w:t xml:space="preserve"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</w:t>
      </w:r>
      <w:r w:rsidRPr="00327BD3">
        <w:rPr>
          <w:rFonts w:ascii="Times New Roman" w:hAnsi="Times New Roman" w:cs="Times New Roman"/>
          <w:sz w:val="28"/>
          <w:szCs w:val="28"/>
        </w:rPr>
        <w:lastRenderedPageBreak/>
        <w:t>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</w:t>
      </w:r>
    </w:p>
    <w:p w14:paraId="325E3BE7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BD3">
        <w:rPr>
          <w:rFonts w:ascii="Times New Roman" w:hAnsi="Times New Roman" w:cs="Times New Roman"/>
          <w:sz w:val="28"/>
          <w:szCs w:val="28"/>
        </w:rPr>
        <w:t>1</w:t>
      </w:r>
      <w:r w:rsidR="00327BD3">
        <w:rPr>
          <w:rFonts w:ascii="Times New Roman" w:hAnsi="Times New Roman" w:cs="Times New Roman"/>
          <w:sz w:val="28"/>
          <w:szCs w:val="28"/>
        </w:rPr>
        <w:t>8</w:t>
      </w:r>
      <w:r w:rsidRPr="00327BD3">
        <w:rPr>
          <w:rFonts w:ascii="Times New Roman" w:hAnsi="Times New Roman" w:cs="Times New Roman"/>
          <w:sz w:val="28"/>
          <w:szCs w:val="28"/>
        </w:rPr>
        <w:t xml:space="preserve">. При изменении сведений об объекте учета, включая сведения о лицах, указанных в пункте 8 настоящего Положения, правообладатель в </w:t>
      </w:r>
      <w:r w:rsidR="00105861" w:rsidRPr="00327BD3">
        <w:rPr>
          <w:rFonts w:ascii="Times New Roman" w:hAnsi="Times New Roman" w:cs="Times New Roman"/>
          <w:sz w:val="28"/>
          <w:szCs w:val="28"/>
        </w:rPr>
        <w:t>7-дневный</w:t>
      </w:r>
      <w:r w:rsidRPr="00327BD3">
        <w:rPr>
          <w:rFonts w:ascii="Times New Roman" w:hAnsi="Times New Roman" w:cs="Times New Roman"/>
          <w:sz w:val="28"/>
          <w:szCs w:val="28"/>
        </w:rPr>
        <w:t xml:space="preserve"> срок со дня получения изменений </w:t>
      </w:r>
      <w:r w:rsidR="008C1F8A" w:rsidRPr="00327BD3">
        <w:rPr>
          <w:rFonts w:ascii="Times New Roman" w:hAnsi="Times New Roman" w:cs="Times New Roman"/>
          <w:sz w:val="28"/>
          <w:szCs w:val="28"/>
        </w:rPr>
        <w:t xml:space="preserve"> обращается в</w:t>
      </w:r>
      <w:r w:rsidR="008C1F8A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="008C1F8A">
        <w:rPr>
          <w:rFonts w:ascii="Times New Roman" w:hAnsi="Times New Roman" w:cs="Times New Roman"/>
          <w:sz w:val="28"/>
          <w:szCs w:val="28"/>
        </w:rPr>
        <w:t>Администрацию на имя Главы муниципального образования с ходатайством о</w:t>
      </w:r>
      <w:r w:rsidRPr="00602448">
        <w:rPr>
          <w:rFonts w:ascii="Times New Roman" w:hAnsi="Times New Roman" w:cs="Times New Roman"/>
          <w:sz w:val="28"/>
          <w:szCs w:val="28"/>
        </w:rPr>
        <w:t xml:space="preserve"> внесени</w:t>
      </w:r>
      <w:r w:rsidR="008C1F8A">
        <w:rPr>
          <w:rFonts w:ascii="Times New Roman" w:hAnsi="Times New Roman" w:cs="Times New Roman"/>
          <w:sz w:val="28"/>
          <w:szCs w:val="28"/>
        </w:rPr>
        <w:t>и</w:t>
      </w:r>
      <w:r w:rsidRPr="00602448">
        <w:rPr>
          <w:rFonts w:ascii="Times New Roman" w:hAnsi="Times New Roman" w:cs="Times New Roman"/>
          <w:sz w:val="28"/>
          <w:szCs w:val="28"/>
        </w:rPr>
        <w:t xml:space="preserve"> в </w:t>
      </w:r>
      <w:r w:rsidR="00D02D95">
        <w:rPr>
          <w:rFonts w:ascii="Times New Roman" w:hAnsi="Times New Roman" w:cs="Times New Roman"/>
          <w:sz w:val="28"/>
          <w:szCs w:val="28"/>
        </w:rPr>
        <w:t>Р</w:t>
      </w:r>
      <w:r w:rsidRPr="00602448">
        <w:rPr>
          <w:rFonts w:ascii="Times New Roman" w:hAnsi="Times New Roman" w:cs="Times New Roman"/>
          <w:sz w:val="28"/>
          <w:szCs w:val="28"/>
        </w:rPr>
        <w:t>еестр новых сведений об объекте учета, включающих новые сведения о соответствующих лицах</w:t>
      </w:r>
      <w:r w:rsidR="008C1F8A">
        <w:rPr>
          <w:rFonts w:ascii="Times New Roman" w:hAnsi="Times New Roman" w:cs="Times New Roman"/>
          <w:sz w:val="28"/>
          <w:szCs w:val="28"/>
        </w:rPr>
        <w:t xml:space="preserve"> и прилагает к ходатайству</w:t>
      </w:r>
      <w:r w:rsidRPr="00602448">
        <w:rPr>
          <w:rFonts w:ascii="Times New Roman" w:hAnsi="Times New Roman" w:cs="Times New Roman"/>
          <w:sz w:val="28"/>
          <w:szCs w:val="28"/>
        </w:rPr>
        <w:t>:</w:t>
      </w:r>
    </w:p>
    <w:p w14:paraId="642CCAE2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BD3">
        <w:rPr>
          <w:rFonts w:ascii="Times New Roman" w:hAnsi="Times New Roman" w:cs="Times New Roman"/>
          <w:sz w:val="28"/>
          <w:szCs w:val="28"/>
        </w:rPr>
        <w:t xml:space="preserve">запись об изменениях сведений об объекте учета по форме согласно приложению </w:t>
      </w:r>
      <w:r w:rsidR="0048566F" w:rsidRPr="00327BD3">
        <w:rPr>
          <w:rFonts w:ascii="Times New Roman" w:hAnsi="Times New Roman" w:cs="Times New Roman"/>
          <w:sz w:val="28"/>
          <w:szCs w:val="28"/>
        </w:rPr>
        <w:t>№</w:t>
      </w:r>
      <w:r w:rsidRPr="00327BD3">
        <w:rPr>
          <w:rFonts w:ascii="Times New Roman" w:hAnsi="Times New Roman" w:cs="Times New Roman"/>
          <w:sz w:val="28"/>
          <w:szCs w:val="28"/>
        </w:rPr>
        <w:t xml:space="preserve"> 2 в соответствующей карте сведений об объекте учета, заверенную надлежащим образом. Если изменившиеся сведения содержатся в других картах сведений об объекте учета, то правообладатель представляет запись по каждой из них (далее -</w:t>
      </w:r>
      <w:r w:rsidRPr="00602448">
        <w:rPr>
          <w:rFonts w:ascii="Times New Roman" w:hAnsi="Times New Roman" w:cs="Times New Roman"/>
          <w:sz w:val="28"/>
          <w:szCs w:val="28"/>
        </w:rPr>
        <w:t xml:space="preserve"> записи об изменениях сведений);</w:t>
      </w:r>
    </w:p>
    <w:p w14:paraId="25702242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>копии документов, подтверждающих новые сведения об объекте учета, заверенные надлежащим образом.</w:t>
      </w:r>
    </w:p>
    <w:p w14:paraId="59DF15DE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В случае изменения сведений об объекте учета, включающих сведения о соответствующих лицах, которые были внесены в реестр до вступления в силу настоящего Положения, правообладатель наряду с записями об изменениях сведений представляет карты сведений об объекте учета по формам, предусмотренным приложением </w:t>
      </w:r>
      <w:r w:rsidR="001353EE">
        <w:rPr>
          <w:rFonts w:ascii="Times New Roman" w:hAnsi="Times New Roman" w:cs="Times New Roman"/>
          <w:sz w:val="28"/>
          <w:szCs w:val="28"/>
        </w:rPr>
        <w:t>№</w:t>
      </w:r>
      <w:r w:rsidRPr="00602448">
        <w:rPr>
          <w:rFonts w:ascii="Times New Roman" w:hAnsi="Times New Roman" w:cs="Times New Roman"/>
          <w:sz w:val="28"/>
          <w:szCs w:val="28"/>
        </w:rPr>
        <w:t xml:space="preserve"> 1 к настоящему Положению, в </w:t>
      </w:r>
      <w:r w:rsidR="008C1F8A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602448">
        <w:rPr>
          <w:rFonts w:ascii="Times New Roman" w:hAnsi="Times New Roman" w:cs="Times New Roman"/>
          <w:sz w:val="28"/>
          <w:szCs w:val="28"/>
        </w:rPr>
        <w:t>в порядке, установленном настоящим Положением.</w:t>
      </w:r>
    </w:p>
    <w:p w14:paraId="5E56C1F5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>Правообладатели, возникшие в результате реорганизации являющегося правообладателем юридического лица, или учредитель указанного лица, которому передано оставшееся в случае ликвидации этого лица имущество</w:t>
      </w:r>
      <w:r w:rsidR="008C1F8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, представляют </w:t>
      </w:r>
      <w:r w:rsidR="00C13495" w:rsidRPr="00602448">
        <w:rPr>
          <w:rFonts w:ascii="Times New Roman" w:hAnsi="Times New Roman" w:cs="Times New Roman"/>
          <w:sz w:val="28"/>
          <w:szCs w:val="28"/>
        </w:rPr>
        <w:t xml:space="preserve">в </w:t>
      </w:r>
      <w:r w:rsidR="00C13495">
        <w:rPr>
          <w:rFonts w:ascii="Times New Roman" w:hAnsi="Times New Roman" w:cs="Times New Roman"/>
          <w:sz w:val="28"/>
          <w:szCs w:val="28"/>
        </w:rPr>
        <w:t>Администрацию на имя Главы муниципального образования ходатайство,</w:t>
      </w:r>
      <w:r w:rsidR="00C13495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Pr="00602448">
        <w:rPr>
          <w:rFonts w:ascii="Times New Roman" w:hAnsi="Times New Roman" w:cs="Times New Roman"/>
          <w:sz w:val="28"/>
          <w:szCs w:val="28"/>
        </w:rPr>
        <w:t>записи об изменениях сведений и копии документов, под</w:t>
      </w:r>
      <w:r w:rsidR="00C13495">
        <w:rPr>
          <w:rFonts w:ascii="Times New Roman" w:hAnsi="Times New Roman" w:cs="Times New Roman"/>
          <w:sz w:val="28"/>
          <w:szCs w:val="28"/>
        </w:rPr>
        <w:t xml:space="preserve">тверждающих изменения сведений </w:t>
      </w:r>
      <w:r w:rsidRPr="00602448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14:paraId="415BCBD1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>1</w:t>
      </w:r>
      <w:r w:rsidR="00327BD3">
        <w:rPr>
          <w:rFonts w:ascii="Times New Roman" w:hAnsi="Times New Roman" w:cs="Times New Roman"/>
          <w:sz w:val="28"/>
          <w:szCs w:val="28"/>
        </w:rPr>
        <w:t>9</w:t>
      </w:r>
      <w:r w:rsidRPr="00602448">
        <w:rPr>
          <w:rFonts w:ascii="Times New Roman" w:hAnsi="Times New Roman" w:cs="Times New Roman"/>
          <w:sz w:val="28"/>
          <w:szCs w:val="28"/>
        </w:rPr>
        <w:t xml:space="preserve">. После прекращения права собственности </w:t>
      </w:r>
      <w:r w:rsidR="00114E9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имущество лицо, которому оно принадлежало на соответствующем вещном праве, в </w:t>
      </w:r>
      <w:r w:rsidR="00105861">
        <w:rPr>
          <w:rFonts w:ascii="Times New Roman" w:hAnsi="Times New Roman" w:cs="Times New Roman"/>
          <w:sz w:val="28"/>
          <w:szCs w:val="28"/>
        </w:rPr>
        <w:t>7-дневный</w:t>
      </w:r>
      <w:r w:rsidRPr="00602448">
        <w:rPr>
          <w:rFonts w:ascii="Times New Roman" w:hAnsi="Times New Roman" w:cs="Times New Roman"/>
          <w:sz w:val="28"/>
          <w:szCs w:val="28"/>
        </w:rPr>
        <w:t xml:space="preserve"> срок со дня получения сведений о прекращении указанного права </w:t>
      </w:r>
      <w:r w:rsidR="001353EE">
        <w:rPr>
          <w:rFonts w:ascii="Times New Roman" w:hAnsi="Times New Roman" w:cs="Times New Roman"/>
          <w:sz w:val="28"/>
          <w:szCs w:val="28"/>
        </w:rPr>
        <w:t xml:space="preserve">обращается </w:t>
      </w:r>
      <w:r w:rsidR="001353EE" w:rsidRPr="00602448">
        <w:rPr>
          <w:rFonts w:ascii="Times New Roman" w:hAnsi="Times New Roman" w:cs="Times New Roman"/>
          <w:sz w:val="28"/>
          <w:szCs w:val="28"/>
        </w:rPr>
        <w:t xml:space="preserve">в </w:t>
      </w:r>
      <w:r w:rsidR="001353EE">
        <w:rPr>
          <w:rFonts w:ascii="Times New Roman" w:hAnsi="Times New Roman" w:cs="Times New Roman"/>
          <w:sz w:val="28"/>
          <w:szCs w:val="28"/>
        </w:rPr>
        <w:t>Администрацию на имя Главы муниципального образования с ходатайством о</w:t>
      </w:r>
      <w:r w:rsidR="004951ED">
        <w:rPr>
          <w:rFonts w:ascii="Times New Roman" w:hAnsi="Times New Roman" w:cs="Times New Roman"/>
          <w:sz w:val="28"/>
          <w:szCs w:val="28"/>
        </w:rPr>
        <w:t>б</w:t>
      </w:r>
      <w:r w:rsidR="001353EE">
        <w:rPr>
          <w:rFonts w:ascii="Times New Roman" w:hAnsi="Times New Roman" w:cs="Times New Roman"/>
          <w:sz w:val="28"/>
          <w:szCs w:val="28"/>
        </w:rPr>
        <w:t xml:space="preserve"> </w:t>
      </w:r>
      <w:r w:rsidR="004951ED">
        <w:rPr>
          <w:rFonts w:ascii="Times New Roman" w:hAnsi="Times New Roman" w:cs="Times New Roman"/>
          <w:sz w:val="28"/>
          <w:szCs w:val="28"/>
        </w:rPr>
        <w:t xml:space="preserve">исключении </w:t>
      </w:r>
      <w:r w:rsidR="004951ED" w:rsidRPr="00602448">
        <w:rPr>
          <w:rFonts w:ascii="Times New Roman" w:hAnsi="Times New Roman" w:cs="Times New Roman"/>
          <w:sz w:val="28"/>
          <w:szCs w:val="28"/>
        </w:rPr>
        <w:t>из реестра сведений об имуществе</w:t>
      </w:r>
      <w:r w:rsidR="001353EE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="004951ED">
        <w:rPr>
          <w:rFonts w:ascii="Times New Roman" w:hAnsi="Times New Roman" w:cs="Times New Roman"/>
          <w:sz w:val="28"/>
          <w:szCs w:val="28"/>
        </w:rPr>
        <w:t>и прилагает к ходатайству</w:t>
      </w:r>
      <w:r w:rsidRPr="00602448">
        <w:rPr>
          <w:rFonts w:ascii="Times New Roman" w:hAnsi="Times New Roman" w:cs="Times New Roman"/>
          <w:sz w:val="28"/>
          <w:szCs w:val="28"/>
        </w:rPr>
        <w:t>:</w:t>
      </w:r>
    </w:p>
    <w:p w14:paraId="79A6D568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запись о прекращении права собственности </w:t>
      </w:r>
      <w:r w:rsidR="00114E9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имущество по форме согласно </w:t>
      </w:r>
      <w:r w:rsidRPr="00763F18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114E9D" w:rsidRPr="00763F18">
        <w:rPr>
          <w:rFonts w:ascii="Times New Roman" w:hAnsi="Times New Roman" w:cs="Times New Roman"/>
          <w:sz w:val="28"/>
          <w:szCs w:val="28"/>
        </w:rPr>
        <w:t>№</w:t>
      </w:r>
      <w:r w:rsidRPr="00763F18">
        <w:rPr>
          <w:rFonts w:ascii="Times New Roman" w:hAnsi="Times New Roman" w:cs="Times New Roman"/>
          <w:sz w:val="28"/>
          <w:szCs w:val="28"/>
        </w:rPr>
        <w:t xml:space="preserve"> 3</w:t>
      </w:r>
      <w:r w:rsidRPr="00602448">
        <w:rPr>
          <w:rFonts w:ascii="Times New Roman" w:hAnsi="Times New Roman" w:cs="Times New Roman"/>
          <w:sz w:val="28"/>
          <w:szCs w:val="28"/>
        </w:rPr>
        <w:t xml:space="preserve"> для исключения сведений из соответствующей карты сведений об объекте учета, заверенную надлежащим образом. Если прекращение права собственности </w:t>
      </w:r>
      <w:r w:rsidR="001505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имущество влечет исключение сведений из других карт сведений об объекте учета, то лицо, которому оно принадлежало на соответствующем вещном праве, представляет запись по каждой из них (далее - записи о прекращении права собственности </w:t>
      </w:r>
      <w:r w:rsidR="001505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имущество);</w:t>
      </w:r>
    </w:p>
    <w:p w14:paraId="1055F7BC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копию документа, подтверждающего прекращение права собственности </w:t>
      </w:r>
      <w:r w:rsidR="001505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имущество или государственную регистрацию </w:t>
      </w:r>
      <w:r w:rsidRPr="00602448">
        <w:rPr>
          <w:rFonts w:ascii="Times New Roman" w:hAnsi="Times New Roman" w:cs="Times New Roman"/>
          <w:sz w:val="28"/>
          <w:szCs w:val="28"/>
        </w:rPr>
        <w:lastRenderedPageBreak/>
        <w:t>прекращения указанного права на имущество, если им является недвижимое имущество, заверенную надлежащим образом.</w:t>
      </w:r>
    </w:p>
    <w:p w14:paraId="4D0DB200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В случае прекращения права собственности </w:t>
      </w:r>
      <w:r w:rsidR="001505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имущество в результате процедуры банкротства его правообладателя указанные записи и копия документа представляются им в </w:t>
      </w:r>
      <w:r w:rsidR="00002556">
        <w:rPr>
          <w:rFonts w:ascii="Times New Roman" w:hAnsi="Times New Roman" w:cs="Times New Roman"/>
          <w:sz w:val="28"/>
          <w:szCs w:val="28"/>
        </w:rPr>
        <w:t>Администрацию</w:t>
      </w:r>
      <w:r w:rsidRPr="00602448">
        <w:rPr>
          <w:rFonts w:ascii="Times New Roman" w:hAnsi="Times New Roman" w:cs="Times New Roman"/>
          <w:sz w:val="28"/>
          <w:szCs w:val="28"/>
        </w:rPr>
        <w:t xml:space="preserve"> в установленный срок со дня получения определения арбитражного суда о прекращении производства по делу о банкротстве.</w:t>
      </w:r>
    </w:p>
    <w:p w14:paraId="21728783" w14:textId="77777777" w:rsidR="00105861" w:rsidRPr="00197523" w:rsidRDefault="00327BD3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02448" w:rsidRPr="00602448">
        <w:rPr>
          <w:rFonts w:ascii="Times New Roman" w:hAnsi="Times New Roman" w:cs="Times New Roman"/>
          <w:sz w:val="28"/>
          <w:szCs w:val="28"/>
        </w:rPr>
        <w:t>. Карты и записи, указанные в пунктах 1</w:t>
      </w:r>
      <w:r w:rsidR="00150500">
        <w:rPr>
          <w:rFonts w:ascii="Times New Roman" w:hAnsi="Times New Roman" w:cs="Times New Roman"/>
          <w:sz w:val="28"/>
          <w:szCs w:val="28"/>
        </w:rPr>
        <w:t>3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- 1</w:t>
      </w:r>
      <w:r w:rsidR="00150500">
        <w:rPr>
          <w:rFonts w:ascii="Times New Roman" w:hAnsi="Times New Roman" w:cs="Times New Roman"/>
          <w:sz w:val="28"/>
          <w:szCs w:val="28"/>
        </w:rPr>
        <w:t>5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602448" w:rsidRPr="00197523">
        <w:rPr>
          <w:rFonts w:ascii="Times New Roman" w:hAnsi="Times New Roman" w:cs="Times New Roman"/>
          <w:sz w:val="28"/>
          <w:szCs w:val="28"/>
        </w:rPr>
        <w:t xml:space="preserve">представляются соответственно правообладателем, которому имущество принадлежало на соответствующем вещном праве, </w:t>
      </w:r>
      <w:r w:rsidR="00105861" w:rsidRPr="00197523">
        <w:rPr>
          <w:rFonts w:ascii="Times New Roman" w:hAnsi="Times New Roman" w:cs="Times New Roman"/>
          <w:sz w:val="28"/>
          <w:szCs w:val="28"/>
        </w:rPr>
        <w:t>на бумажном носителе или в форме электронного документа, подписанного с использованием усиленной квалифицированной электронной подписи уполномоченным должностным лицом правообладателя</w:t>
      </w:r>
      <w:r w:rsidR="00602448" w:rsidRPr="001975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C57A71" w14:textId="77777777" w:rsidR="00602448" w:rsidRPr="00602448" w:rsidRDefault="00327BD3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23">
        <w:rPr>
          <w:rFonts w:ascii="Times New Roman" w:hAnsi="Times New Roman" w:cs="Times New Roman"/>
          <w:sz w:val="28"/>
          <w:szCs w:val="28"/>
        </w:rPr>
        <w:t>21</w:t>
      </w:r>
      <w:r w:rsidR="00602448" w:rsidRPr="00197523">
        <w:rPr>
          <w:rFonts w:ascii="Times New Roman" w:hAnsi="Times New Roman" w:cs="Times New Roman"/>
          <w:sz w:val="28"/>
          <w:szCs w:val="28"/>
        </w:rPr>
        <w:t xml:space="preserve">. В случае ликвидации являющегося правообладателем юридического лица записи о прекращении права собственности </w:t>
      </w:r>
      <w:r w:rsidR="00150500" w:rsidRPr="001975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02448" w:rsidRPr="00197523">
        <w:rPr>
          <w:rFonts w:ascii="Times New Roman" w:hAnsi="Times New Roman" w:cs="Times New Roman"/>
          <w:sz w:val="28"/>
          <w:szCs w:val="28"/>
        </w:rPr>
        <w:t xml:space="preserve"> на имущество формируются </w:t>
      </w:r>
      <w:r w:rsidR="00150500" w:rsidRPr="00197523">
        <w:rPr>
          <w:rFonts w:ascii="Times New Roman" w:hAnsi="Times New Roman" w:cs="Times New Roman"/>
          <w:sz w:val="28"/>
          <w:szCs w:val="28"/>
        </w:rPr>
        <w:t>уполномоченным</w:t>
      </w:r>
      <w:r w:rsidR="00602448" w:rsidRPr="00197523">
        <w:rPr>
          <w:rFonts w:ascii="Times New Roman" w:hAnsi="Times New Roman" w:cs="Times New Roman"/>
          <w:sz w:val="28"/>
          <w:szCs w:val="28"/>
        </w:rPr>
        <w:t xml:space="preserve"> органом в </w:t>
      </w:r>
      <w:r w:rsidR="00105861" w:rsidRPr="00197523">
        <w:rPr>
          <w:rFonts w:ascii="Times New Roman" w:hAnsi="Times New Roman" w:cs="Times New Roman"/>
          <w:sz w:val="28"/>
          <w:szCs w:val="28"/>
        </w:rPr>
        <w:t>7 дневный</w:t>
      </w:r>
      <w:r w:rsidR="00602448" w:rsidRPr="00197523">
        <w:rPr>
          <w:rFonts w:ascii="Times New Roman" w:hAnsi="Times New Roman" w:cs="Times New Roman"/>
          <w:sz w:val="28"/>
          <w:szCs w:val="28"/>
        </w:rPr>
        <w:t xml:space="preserve"> срок после получения выписки из Единого государственного реестра юридических лиц и ликвидационного баланса. Ликвидационный баланс не требуется, есл</w:t>
      </w:r>
      <w:r w:rsidR="00602448" w:rsidRPr="00602448">
        <w:rPr>
          <w:rFonts w:ascii="Times New Roman" w:hAnsi="Times New Roman" w:cs="Times New Roman"/>
          <w:sz w:val="28"/>
          <w:szCs w:val="28"/>
        </w:rPr>
        <w:t>и лицо было признано судом несостоятельным (банкротом) и ликвидировано в порядке конкурсного производства.</w:t>
      </w:r>
    </w:p>
    <w:p w14:paraId="4FF71053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Не позднее установленного срока </w:t>
      </w:r>
      <w:r w:rsidR="00150500" w:rsidRPr="00763F18">
        <w:rPr>
          <w:rFonts w:ascii="Times New Roman" w:hAnsi="Times New Roman" w:cs="Times New Roman"/>
          <w:sz w:val="28"/>
          <w:szCs w:val="28"/>
        </w:rPr>
        <w:t>уполномоченный</w:t>
      </w:r>
      <w:r w:rsidRPr="00763F18">
        <w:rPr>
          <w:rFonts w:ascii="Times New Roman" w:hAnsi="Times New Roman" w:cs="Times New Roman"/>
          <w:sz w:val="28"/>
          <w:szCs w:val="28"/>
        </w:rPr>
        <w:t xml:space="preserve"> орган регистрирует</w:t>
      </w:r>
      <w:r w:rsidRPr="00602448">
        <w:rPr>
          <w:rFonts w:ascii="Times New Roman" w:hAnsi="Times New Roman" w:cs="Times New Roman"/>
          <w:sz w:val="28"/>
          <w:szCs w:val="28"/>
        </w:rPr>
        <w:t xml:space="preserve"> полученные документы, вносит записи о них в журнал учета документов, исключает все сведения из соответствующих карт сведений об объекте учета и помещает записи о прекращении права собственности </w:t>
      </w:r>
      <w:r w:rsidR="001505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имущество в соответствующие подразделы </w:t>
      </w:r>
      <w:r w:rsidR="00150500">
        <w:rPr>
          <w:rFonts w:ascii="Times New Roman" w:hAnsi="Times New Roman" w:cs="Times New Roman"/>
          <w:sz w:val="28"/>
          <w:szCs w:val="28"/>
        </w:rPr>
        <w:t>Р</w:t>
      </w:r>
      <w:r w:rsidRPr="00602448">
        <w:rPr>
          <w:rFonts w:ascii="Times New Roman" w:hAnsi="Times New Roman" w:cs="Times New Roman"/>
          <w:sz w:val="28"/>
          <w:szCs w:val="28"/>
        </w:rPr>
        <w:t>еестра, а поступившие документы - в дело.</w:t>
      </w:r>
    </w:p>
    <w:p w14:paraId="543A20BC" w14:textId="77777777" w:rsidR="00602448" w:rsidRPr="00602448" w:rsidRDefault="00327BD3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. </w:t>
      </w:r>
      <w:r w:rsidR="00150500">
        <w:rPr>
          <w:rFonts w:ascii="Times New Roman" w:hAnsi="Times New Roman" w:cs="Times New Roman"/>
          <w:sz w:val="28"/>
          <w:szCs w:val="28"/>
        </w:rPr>
        <w:t>Уполномоченный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орган в </w:t>
      </w:r>
      <w:r w:rsidR="00105861">
        <w:rPr>
          <w:rFonts w:ascii="Times New Roman" w:hAnsi="Times New Roman" w:cs="Times New Roman"/>
          <w:sz w:val="28"/>
          <w:szCs w:val="28"/>
        </w:rPr>
        <w:t>14-дневный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срок со дня получения </w:t>
      </w:r>
      <w:r w:rsidR="00D5444C">
        <w:rPr>
          <w:rFonts w:ascii="Times New Roman" w:hAnsi="Times New Roman" w:cs="Times New Roman"/>
          <w:sz w:val="28"/>
          <w:szCs w:val="28"/>
        </w:rPr>
        <w:t xml:space="preserve">ходатайств с приложением 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карт или соответствующих записей и копий документов, указанных в пунктах </w:t>
      </w:r>
      <w:r w:rsidR="008A49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- </w:t>
      </w:r>
      <w:r w:rsidR="008A49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настоящего Положения (далее - документы правообладателя), обязан зарегистрировать их, внести запись в журнал учета документов, провести экспертизу документов правообладателя и по ее результатам </w:t>
      </w:r>
      <w:r w:rsidR="00775FA5">
        <w:rPr>
          <w:rFonts w:ascii="Times New Roman" w:hAnsi="Times New Roman" w:cs="Times New Roman"/>
          <w:sz w:val="28"/>
          <w:szCs w:val="28"/>
        </w:rPr>
        <w:t>подготовить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одно из следующих решений</w:t>
      </w:r>
      <w:r w:rsidR="00775FA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02448" w:rsidRPr="00602448">
        <w:rPr>
          <w:rFonts w:ascii="Times New Roman" w:hAnsi="Times New Roman" w:cs="Times New Roman"/>
          <w:sz w:val="28"/>
          <w:szCs w:val="28"/>
        </w:rPr>
        <w:t>:</w:t>
      </w:r>
    </w:p>
    <w:p w14:paraId="5506AB4E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а) </w:t>
      </w:r>
      <w:r w:rsidR="00775FA5">
        <w:rPr>
          <w:rFonts w:ascii="Times New Roman" w:hAnsi="Times New Roman" w:cs="Times New Roman"/>
          <w:sz w:val="28"/>
          <w:szCs w:val="28"/>
        </w:rPr>
        <w:t>о принятии об</w:t>
      </w:r>
      <w:r w:rsidR="008C541B">
        <w:rPr>
          <w:rFonts w:ascii="Times New Roman" w:hAnsi="Times New Roman" w:cs="Times New Roman"/>
          <w:sz w:val="28"/>
          <w:szCs w:val="28"/>
        </w:rPr>
        <w:t>ъекта учета в муниципальную собственность муниципального образования и включении его в Реестр,</w:t>
      </w:r>
      <w:r w:rsidR="001B2A9E">
        <w:rPr>
          <w:rFonts w:ascii="Times New Roman" w:hAnsi="Times New Roman" w:cs="Times New Roman"/>
          <w:sz w:val="28"/>
          <w:szCs w:val="28"/>
        </w:rPr>
        <w:t xml:space="preserve"> об исключении объекта учета из Реестра или о внесении изменений в ранее изданные правовые акты об объектах учета изменений,</w:t>
      </w:r>
      <w:r w:rsidR="008C541B" w:rsidRPr="00602448">
        <w:rPr>
          <w:rFonts w:ascii="Times New Roman" w:hAnsi="Times New Roman" w:cs="Times New Roman"/>
          <w:sz w:val="28"/>
          <w:szCs w:val="28"/>
        </w:rPr>
        <w:t xml:space="preserve"> если установлены подлинность и полнота документов правообладателя, а также достоверность и полнота содержащихся в них сведений</w:t>
      </w:r>
      <w:r w:rsidR="008C541B">
        <w:rPr>
          <w:rFonts w:ascii="Times New Roman" w:hAnsi="Times New Roman" w:cs="Times New Roman"/>
          <w:sz w:val="28"/>
          <w:szCs w:val="28"/>
        </w:rPr>
        <w:t>. Указанное решение оформляется в виде правового акта Администрации, на основании которого</w:t>
      </w:r>
      <w:r w:rsidRPr="00602448">
        <w:rPr>
          <w:rFonts w:ascii="Times New Roman" w:hAnsi="Times New Roman" w:cs="Times New Roman"/>
          <w:sz w:val="28"/>
          <w:szCs w:val="28"/>
        </w:rPr>
        <w:t xml:space="preserve"> объекту учета </w:t>
      </w:r>
      <w:r w:rsidR="008C541B">
        <w:rPr>
          <w:rFonts w:ascii="Times New Roman" w:hAnsi="Times New Roman" w:cs="Times New Roman"/>
          <w:sz w:val="28"/>
          <w:szCs w:val="28"/>
        </w:rPr>
        <w:t xml:space="preserve">присваивается </w:t>
      </w:r>
      <w:r w:rsidRPr="00602448">
        <w:rPr>
          <w:rFonts w:ascii="Times New Roman" w:hAnsi="Times New Roman" w:cs="Times New Roman"/>
          <w:sz w:val="28"/>
          <w:szCs w:val="28"/>
        </w:rPr>
        <w:t>постоянн</w:t>
      </w:r>
      <w:r w:rsidR="008C541B">
        <w:rPr>
          <w:rFonts w:ascii="Times New Roman" w:hAnsi="Times New Roman" w:cs="Times New Roman"/>
          <w:sz w:val="28"/>
          <w:szCs w:val="28"/>
        </w:rPr>
        <w:t>ый</w:t>
      </w:r>
      <w:r w:rsidRPr="00602448">
        <w:rPr>
          <w:rFonts w:ascii="Times New Roman" w:hAnsi="Times New Roman" w:cs="Times New Roman"/>
          <w:sz w:val="28"/>
          <w:szCs w:val="28"/>
        </w:rPr>
        <w:t xml:space="preserve"> реестров</w:t>
      </w:r>
      <w:r w:rsidR="008C541B">
        <w:rPr>
          <w:rFonts w:ascii="Times New Roman" w:hAnsi="Times New Roman" w:cs="Times New Roman"/>
          <w:sz w:val="28"/>
          <w:szCs w:val="28"/>
        </w:rPr>
        <w:t>ый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номер имущества</w:t>
      </w:r>
      <w:r w:rsidR="008A49D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8566F">
        <w:rPr>
          <w:rFonts w:ascii="Times New Roman" w:hAnsi="Times New Roman" w:cs="Times New Roman"/>
          <w:sz w:val="28"/>
          <w:szCs w:val="28"/>
        </w:rPr>
        <w:t>.</w:t>
      </w:r>
      <w:r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="00262EA5">
        <w:rPr>
          <w:rFonts w:ascii="Times New Roman" w:hAnsi="Times New Roman" w:cs="Times New Roman"/>
          <w:sz w:val="28"/>
          <w:szCs w:val="28"/>
        </w:rPr>
        <w:t>Главой муниципального образования, либо его заместителем, курирующим сферу имущественных отношений,</w:t>
      </w:r>
      <w:r w:rsidR="00262EA5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Pr="00602448">
        <w:rPr>
          <w:rFonts w:ascii="Times New Roman" w:hAnsi="Times New Roman" w:cs="Times New Roman"/>
          <w:sz w:val="28"/>
          <w:szCs w:val="28"/>
        </w:rPr>
        <w:t>завер</w:t>
      </w:r>
      <w:r w:rsidR="008C541B">
        <w:rPr>
          <w:rFonts w:ascii="Times New Roman" w:hAnsi="Times New Roman" w:cs="Times New Roman"/>
          <w:sz w:val="28"/>
          <w:szCs w:val="28"/>
        </w:rPr>
        <w:t>яются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карт</w:t>
      </w:r>
      <w:r w:rsidR="008C541B">
        <w:rPr>
          <w:rFonts w:ascii="Times New Roman" w:hAnsi="Times New Roman" w:cs="Times New Roman"/>
          <w:sz w:val="28"/>
          <w:szCs w:val="28"/>
        </w:rPr>
        <w:t>ы</w:t>
      </w:r>
      <w:r w:rsidRPr="00602448">
        <w:rPr>
          <w:rFonts w:ascii="Times New Roman" w:hAnsi="Times New Roman" w:cs="Times New Roman"/>
          <w:sz w:val="28"/>
          <w:szCs w:val="28"/>
        </w:rPr>
        <w:t xml:space="preserve"> сведений о нем или запис</w:t>
      </w:r>
      <w:r w:rsidR="008C541B">
        <w:rPr>
          <w:rFonts w:ascii="Times New Roman" w:hAnsi="Times New Roman" w:cs="Times New Roman"/>
          <w:sz w:val="28"/>
          <w:szCs w:val="28"/>
        </w:rPr>
        <w:t xml:space="preserve">и </w:t>
      </w:r>
      <w:r w:rsidRPr="00602448">
        <w:rPr>
          <w:rFonts w:ascii="Times New Roman" w:hAnsi="Times New Roman" w:cs="Times New Roman"/>
          <w:sz w:val="28"/>
          <w:szCs w:val="28"/>
        </w:rPr>
        <w:t xml:space="preserve">об изменениях сведений либо о прекращении права собственности </w:t>
      </w:r>
      <w:r w:rsidR="008A49D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имущество;</w:t>
      </w:r>
    </w:p>
    <w:p w14:paraId="7BE6B576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б) об отказе в заверении карт сведений об объекте учета, если установлено, что представленное к учету имущество, в том числе право собственности </w:t>
      </w:r>
      <w:r w:rsidR="008A49DE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которое не зарегистрировано или не подлежит регистрации, не находится в собственности </w:t>
      </w:r>
      <w:r w:rsidR="008A49D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C541B">
        <w:rPr>
          <w:rFonts w:ascii="Times New Roman" w:hAnsi="Times New Roman" w:cs="Times New Roman"/>
          <w:sz w:val="28"/>
          <w:szCs w:val="28"/>
        </w:rPr>
        <w:t xml:space="preserve">. Указанное решение оформляется в виде уведомления </w:t>
      </w:r>
      <w:r w:rsidR="0048566F">
        <w:rPr>
          <w:rFonts w:ascii="Times New Roman" w:hAnsi="Times New Roman" w:cs="Times New Roman"/>
          <w:sz w:val="28"/>
          <w:szCs w:val="28"/>
        </w:rPr>
        <w:t xml:space="preserve">в адрес правообладателя </w:t>
      </w:r>
      <w:r w:rsidR="008C541B">
        <w:rPr>
          <w:rFonts w:ascii="Times New Roman" w:hAnsi="Times New Roman" w:cs="Times New Roman"/>
          <w:sz w:val="28"/>
          <w:szCs w:val="28"/>
        </w:rPr>
        <w:t>и подписывается Главой муниципального образования, либо его заместителем, курирующим сферу имущественных отношений</w:t>
      </w:r>
      <w:r w:rsidRPr="00602448">
        <w:rPr>
          <w:rFonts w:ascii="Times New Roman" w:hAnsi="Times New Roman" w:cs="Times New Roman"/>
          <w:sz w:val="28"/>
          <w:szCs w:val="28"/>
        </w:rPr>
        <w:t>;</w:t>
      </w:r>
    </w:p>
    <w:p w14:paraId="5CCC5FCF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в) о приостановлении процедуры учета, если установлены неполнота и (или) недостоверность содержащихся в документах правообладателя сведений или у </w:t>
      </w:r>
      <w:r w:rsidR="008A49DE">
        <w:rPr>
          <w:rFonts w:ascii="Times New Roman" w:hAnsi="Times New Roman" w:cs="Times New Roman"/>
          <w:sz w:val="28"/>
          <w:szCs w:val="28"/>
        </w:rPr>
        <w:t>специалиста</w:t>
      </w:r>
      <w:r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="008A49DE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602448">
        <w:rPr>
          <w:rFonts w:ascii="Times New Roman" w:hAnsi="Times New Roman" w:cs="Times New Roman"/>
          <w:sz w:val="28"/>
          <w:szCs w:val="28"/>
        </w:rPr>
        <w:t xml:space="preserve"> органа возникли сомнения в подлинности, полноте и (или) достоверности указанных документов и сведений либо документы правообладателя по форме и содержанию не соответствуют установленным настоящим Положением и законодательством Российской Федерации требованиям.</w:t>
      </w:r>
      <w:r w:rsidR="00262EA5" w:rsidRPr="00262EA5">
        <w:rPr>
          <w:rFonts w:ascii="Times New Roman" w:hAnsi="Times New Roman" w:cs="Times New Roman"/>
          <w:sz w:val="28"/>
          <w:szCs w:val="28"/>
        </w:rPr>
        <w:t xml:space="preserve"> </w:t>
      </w:r>
      <w:r w:rsidR="00262EA5">
        <w:rPr>
          <w:rFonts w:ascii="Times New Roman" w:hAnsi="Times New Roman" w:cs="Times New Roman"/>
          <w:sz w:val="28"/>
          <w:szCs w:val="28"/>
        </w:rPr>
        <w:t>Указанное решение оформляется в виде уведомления</w:t>
      </w:r>
      <w:r w:rsidR="0048566F">
        <w:rPr>
          <w:rFonts w:ascii="Times New Roman" w:hAnsi="Times New Roman" w:cs="Times New Roman"/>
          <w:sz w:val="28"/>
          <w:szCs w:val="28"/>
        </w:rPr>
        <w:t xml:space="preserve"> в адрес правообладателя</w:t>
      </w:r>
      <w:r w:rsidR="00262EA5">
        <w:rPr>
          <w:rFonts w:ascii="Times New Roman" w:hAnsi="Times New Roman" w:cs="Times New Roman"/>
          <w:sz w:val="28"/>
          <w:szCs w:val="28"/>
        </w:rPr>
        <w:t xml:space="preserve"> и подписывается Главой муниципального образования, либо его заместителем, курирующим сферу имущественных отношений.</w:t>
      </w:r>
    </w:p>
    <w:p w14:paraId="2784706D" w14:textId="77777777" w:rsidR="00602448" w:rsidRPr="00602448" w:rsidRDefault="00327BD3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602448" w:rsidRPr="00602448">
        <w:rPr>
          <w:rFonts w:ascii="Times New Roman" w:hAnsi="Times New Roman" w:cs="Times New Roman"/>
          <w:sz w:val="28"/>
          <w:szCs w:val="28"/>
        </w:rPr>
        <w:t>. В случае принятия</w:t>
      </w:r>
      <w:r w:rsidR="00262EA5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решения, ука</w:t>
      </w:r>
      <w:r w:rsidR="0086043E">
        <w:rPr>
          <w:rFonts w:ascii="Times New Roman" w:hAnsi="Times New Roman" w:cs="Times New Roman"/>
          <w:sz w:val="28"/>
          <w:szCs w:val="28"/>
        </w:rPr>
        <w:t>занного в подпункте «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6043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пункта 22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3A577F">
        <w:rPr>
          <w:rFonts w:ascii="Times New Roman" w:hAnsi="Times New Roman" w:cs="Times New Roman"/>
          <w:sz w:val="28"/>
          <w:szCs w:val="28"/>
        </w:rPr>
        <w:t>уполномоченный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орган обязан не позднее 2 рабочих дней со дня принятия решения соответственно:</w:t>
      </w:r>
    </w:p>
    <w:p w14:paraId="1ED9D27A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а) внести номер и дату присвоения постоянного реестрового номера имущества </w:t>
      </w:r>
      <w:r w:rsidR="003A57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02448">
        <w:rPr>
          <w:rFonts w:ascii="Times New Roman" w:hAnsi="Times New Roman" w:cs="Times New Roman"/>
          <w:sz w:val="28"/>
          <w:szCs w:val="28"/>
        </w:rPr>
        <w:t xml:space="preserve">в соответствующие строки карт сведений об объекте учета, </w:t>
      </w:r>
      <w:r w:rsidR="00D41372">
        <w:rPr>
          <w:rFonts w:ascii="Times New Roman" w:hAnsi="Times New Roman" w:cs="Times New Roman"/>
          <w:sz w:val="28"/>
          <w:szCs w:val="28"/>
        </w:rPr>
        <w:t xml:space="preserve">представить их на подпись </w:t>
      </w:r>
      <w:r w:rsidR="00262EA5">
        <w:rPr>
          <w:rFonts w:ascii="Times New Roman" w:hAnsi="Times New Roman" w:cs="Times New Roman"/>
          <w:sz w:val="28"/>
          <w:szCs w:val="28"/>
        </w:rPr>
        <w:t>Глав</w:t>
      </w:r>
      <w:r w:rsidR="00D41372">
        <w:rPr>
          <w:rFonts w:ascii="Times New Roman" w:hAnsi="Times New Roman" w:cs="Times New Roman"/>
          <w:sz w:val="28"/>
          <w:szCs w:val="28"/>
        </w:rPr>
        <w:t>е</w:t>
      </w:r>
      <w:r w:rsidR="00262EA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либо его заместител</w:t>
      </w:r>
      <w:r w:rsidR="00D41372">
        <w:rPr>
          <w:rFonts w:ascii="Times New Roman" w:hAnsi="Times New Roman" w:cs="Times New Roman"/>
          <w:sz w:val="28"/>
          <w:szCs w:val="28"/>
        </w:rPr>
        <w:t>ю</w:t>
      </w:r>
      <w:r w:rsidR="00262EA5">
        <w:rPr>
          <w:rFonts w:ascii="Times New Roman" w:hAnsi="Times New Roman" w:cs="Times New Roman"/>
          <w:sz w:val="28"/>
          <w:szCs w:val="28"/>
        </w:rPr>
        <w:t>, курирующе</w:t>
      </w:r>
      <w:r w:rsidR="00D41372">
        <w:rPr>
          <w:rFonts w:ascii="Times New Roman" w:hAnsi="Times New Roman" w:cs="Times New Roman"/>
          <w:sz w:val="28"/>
          <w:szCs w:val="28"/>
        </w:rPr>
        <w:t>му</w:t>
      </w:r>
      <w:r w:rsidR="00262EA5">
        <w:rPr>
          <w:rFonts w:ascii="Times New Roman" w:hAnsi="Times New Roman" w:cs="Times New Roman"/>
          <w:sz w:val="28"/>
          <w:szCs w:val="28"/>
        </w:rPr>
        <w:t xml:space="preserve"> сферу имущественных отношений,</w:t>
      </w:r>
      <w:r w:rsidR="00262EA5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Pr="00602448">
        <w:rPr>
          <w:rFonts w:ascii="Times New Roman" w:hAnsi="Times New Roman" w:cs="Times New Roman"/>
          <w:sz w:val="28"/>
          <w:szCs w:val="28"/>
        </w:rPr>
        <w:t xml:space="preserve">и </w:t>
      </w:r>
      <w:r w:rsidR="00D41372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D41372" w:rsidRPr="00602448">
        <w:rPr>
          <w:rFonts w:ascii="Times New Roman" w:hAnsi="Times New Roman" w:cs="Times New Roman"/>
          <w:sz w:val="28"/>
          <w:szCs w:val="28"/>
        </w:rPr>
        <w:t>надлежащ</w:t>
      </w:r>
      <w:r w:rsidR="00D41372">
        <w:rPr>
          <w:rFonts w:ascii="Times New Roman" w:hAnsi="Times New Roman" w:cs="Times New Roman"/>
          <w:sz w:val="28"/>
          <w:szCs w:val="28"/>
        </w:rPr>
        <w:t>его</w:t>
      </w:r>
      <w:r w:rsidR="00D41372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="00D41372">
        <w:rPr>
          <w:rFonts w:ascii="Times New Roman" w:hAnsi="Times New Roman" w:cs="Times New Roman"/>
          <w:sz w:val="28"/>
          <w:szCs w:val="28"/>
        </w:rPr>
        <w:t>заверения</w:t>
      </w:r>
      <w:r w:rsidR="00D41372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Pr="00602448">
        <w:rPr>
          <w:rFonts w:ascii="Times New Roman" w:hAnsi="Times New Roman" w:cs="Times New Roman"/>
          <w:sz w:val="28"/>
          <w:szCs w:val="28"/>
        </w:rPr>
        <w:t xml:space="preserve">поместить их в соответствующие подразделы </w:t>
      </w:r>
      <w:r w:rsidR="003A577F">
        <w:rPr>
          <w:rFonts w:ascii="Times New Roman" w:hAnsi="Times New Roman" w:cs="Times New Roman"/>
          <w:sz w:val="28"/>
          <w:szCs w:val="28"/>
        </w:rPr>
        <w:t>Р</w:t>
      </w:r>
      <w:r w:rsidRPr="00602448">
        <w:rPr>
          <w:rFonts w:ascii="Times New Roman" w:hAnsi="Times New Roman" w:cs="Times New Roman"/>
          <w:sz w:val="28"/>
          <w:szCs w:val="28"/>
        </w:rPr>
        <w:t>еестра, а копии документов, подтверждающих приведенные в картах сведения, поместить в дело;</w:t>
      </w:r>
    </w:p>
    <w:p w14:paraId="256C53BC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б) </w:t>
      </w:r>
      <w:r w:rsidR="00B4235A">
        <w:rPr>
          <w:rFonts w:ascii="Times New Roman" w:hAnsi="Times New Roman" w:cs="Times New Roman"/>
          <w:sz w:val="28"/>
          <w:szCs w:val="28"/>
        </w:rPr>
        <w:t>представить на подпись Главе муниципального образования, либо его заместителю, курирующему сферу имущественных отношений,</w:t>
      </w:r>
      <w:r w:rsidR="00B4235A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Pr="00602448">
        <w:rPr>
          <w:rFonts w:ascii="Times New Roman" w:hAnsi="Times New Roman" w:cs="Times New Roman"/>
          <w:sz w:val="28"/>
          <w:szCs w:val="28"/>
        </w:rPr>
        <w:t xml:space="preserve">записи об изменениях сведений, </w:t>
      </w:r>
      <w:r w:rsidR="00B4235A" w:rsidRPr="00602448">
        <w:rPr>
          <w:rFonts w:ascii="Times New Roman" w:hAnsi="Times New Roman" w:cs="Times New Roman"/>
          <w:sz w:val="28"/>
          <w:szCs w:val="28"/>
        </w:rPr>
        <w:t xml:space="preserve">и </w:t>
      </w:r>
      <w:r w:rsidR="00B4235A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B4235A" w:rsidRPr="00602448">
        <w:rPr>
          <w:rFonts w:ascii="Times New Roman" w:hAnsi="Times New Roman" w:cs="Times New Roman"/>
          <w:sz w:val="28"/>
          <w:szCs w:val="28"/>
        </w:rPr>
        <w:t>надлежащ</w:t>
      </w:r>
      <w:r w:rsidR="00B4235A">
        <w:rPr>
          <w:rFonts w:ascii="Times New Roman" w:hAnsi="Times New Roman" w:cs="Times New Roman"/>
          <w:sz w:val="28"/>
          <w:szCs w:val="28"/>
        </w:rPr>
        <w:t>его</w:t>
      </w:r>
      <w:r w:rsidR="00B4235A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="00B4235A">
        <w:rPr>
          <w:rFonts w:ascii="Times New Roman" w:hAnsi="Times New Roman" w:cs="Times New Roman"/>
          <w:sz w:val="28"/>
          <w:szCs w:val="28"/>
        </w:rPr>
        <w:t>их заверения</w:t>
      </w:r>
      <w:r w:rsidR="00B4235A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Pr="00602448">
        <w:rPr>
          <w:rFonts w:ascii="Times New Roman" w:hAnsi="Times New Roman" w:cs="Times New Roman"/>
          <w:sz w:val="28"/>
          <w:szCs w:val="28"/>
        </w:rPr>
        <w:t xml:space="preserve">исключить из соответствующих карт сведений об объекте учета изменившиеся сведения и внести в них изменения, а также поместить записи в соответствующие подразделы </w:t>
      </w:r>
      <w:r w:rsidR="00473B26">
        <w:rPr>
          <w:rFonts w:ascii="Times New Roman" w:hAnsi="Times New Roman" w:cs="Times New Roman"/>
          <w:sz w:val="28"/>
          <w:szCs w:val="28"/>
        </w:rPr>
        <w:t>Р</w:t>
      </w:r>
      <w:r w:rsidRPr="00602448">
        <w:rPr>
          <w:rFonts w:ascii="Times New Roman" w:hAnsi="Times New Roman" w:cs="Times New Roman"/>
          <w:sz w:val="28"/>
          <w:szCs w:val="28"/>
        </w:rPr>
        <w:t>еестра, а копии документов, подтверждающих приведенные в них изменения сведений, - в дело;</w:t>
      </w:r>
    </w:p>
    <w:p w14:paraId="47D51CBA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в) </w:t>
      </w:r>
      <w:r w:rsidR="001B2A9E">
        <w:rPr>
          <w:rFonts w:ascii="Times New Roman" w:hAnsi="Times New Roman" w:cs="Times New Roman"/>
          <w:sz w:val="28"/>
          <w:szCs w:val="28"/>
        </w:rPr>
        <w:t>представить на подпись Главе муниципального образования, либо его заместителю, курирующему сферу имущественных отношений</w:t>
      </w:r>
      <w:r w:rsidR="00262EA5">
        <w:rPr>
          <w:rFonts w:ascii="Times New Roman" w:hAnsi="Times New Roman" w:cs="Times New Roman"/>
          <w:sz w:val="28"/>
          <w:szCs w:val="28"/>
        </w:rPr>
        <w:t>,</w:t>
      </w:r>
      <w:r w:rsidRPr="00602448">
        <w:rPr>
          <w:rFonts w:ascii="Times New Roman" w:hAnsi="Times New Roman" w:cs="Times New Roman"/>
          <w:sz w:val="28"/>
          <w:szCs w:val="28"/>
        </w:rPr>
        <w:t xml:space="preserve"> записи о прекращении права собственности </w:t>
      </w:r>
      <w:r w:rsidR="00473B2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имущество, </w:t>
      </w:r>
      <w:r w:rsidR="001B2A9E" w:rsidRPr="00602448">
        <w:rPr>
          <w:rFonts w:ascii="Times New Roman" w:hAnsi="Times New Roman" w:cs="Times New Roman"/>
          <w:sz w:val="28"/>
          <w:szCs w:val="28"/>
        </w:rPr>
        <w:t xml:space="preserve">и </w:t>
      </w:r>
      <w:r w:rsidR="001B2A9E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1B2A9E" w:rsidRPr="00602448">
        <w:rPr>
          <w:rFonts w:ascii="Times New Roman" w:hAnsi="Times New Roman" w:cs="Times New Roman"/>
          <w:sz w:val="28"/>
          <w:szCs w:val="28"/>
        </w:rPr>
        <w:t>надлежащ</w:t>
      </w:r>
      <w:r w:rsidR="001B2A9E">
        <w:rPr>
          <w:rFonts w:ascii="Times New Roman" w:hAnsi="Times New Roman" w:cs="Times New Roman"/>
          <w:sz w:val="28"/>
          <w:szCs w:val="28"/>
        </w:rPr>
        <w:t>его</w:t>
      </w:r>
      <w:r w:rsidR="001B2A9E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="001B2A9E">
        <w:rPr>
          <w:rFonts w:ascii="Times New Roman" w:hAnsi="Times New Roman" w:cs="Times New Roman"/>
          <w:sz w:val="28"/>
          <w:szCs w:val="28"/>
        </w:rPr>
        <w:t>их заверения</w:t>
      </w:r>
      <w:r w:rsidR="001B2A9E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Pr="00602448">
        <w:rPr>
          <w:rFonts w:ascii="Times New Roman" w:hAnsi="Times New Roman" w:cs="Times New Roman"/>
          <w:sz w:val="28"/>
          <w:szCs w:val="28"/>
        </w:rPr>
        <w:t xml:space="preserve">исключить все сведения из соответствующих карт сведений об объекте учета и поместить записи в соответствующие подразделы </w:t>
      </w:r>
      <w:r w:rsidR="00473B26">
        <w:rPr>
          <w:rFonts w:ascii="Times New Roman" w:hAnsi="Times New Roman" w:cs="Times New Roman"/>
          <w:sz w:val="28"/>
          <w:szCs w:val="28"/>
        </w:rPr>
        <w:t>Р</w:t>
      </w:r>
      <w:r w:rsidRPr="00602448">
        <w:rPr>
          <w:rFonts w:ascii="Times New Roman" w:hAnsi="Times New Roman" w:cs="Times New Roman"/>
          <w:sz w:val="28"/>
          <w:szCs w:val="28"/>
        </w:rPr>
        <w:t>еестра, а копию документа, подтверждающего прекращение указанного права, - в дело.</w:t>
      </w:r>
    </w:p>
    <w:p w14:paraId="55BBE5B5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Указанные в настоящем пункте карты или соответствующие записи не позднее 5 рабочих дней со дня их помещения в соответствующие подразделы </w:t>
      </w:r>
      <w:r w:rsidR="00473B26">
        <w:rPr>
          <w:rFonts w:ascii="Times New Roman" w:hAnsi="Times New Roman" w:cs="Times New Roman"/>
          <w:sz w:val="28"/>
          <w:szCs w:val="28"/>
        </w:rPr>
        <w:t>Р</w:t>
      </w:r>
      <w:r w:rsidRPr="00602448">
        <w:rPr>
          <w:rFonts w:ascii="Times New Roman" w:hAnsi="Times New Roman" w:cs="Times New Roman"/>
          <w:sz w:val="28"/>
          <w:szCs w:val="28"/>
        </w:rPr>
        <w:t xml:space="preserve">еестра направляются правообладателю на бумажном и электронном носителях в одном экземпляре с уведомлением </w:t>
      </w:r>
      <w:r w:rsidR="00BE2752">
        <w:rPr>
          <w:rFonts w:ascii="Times New Roman" w:hAnsi="Times New Roman" w:cs="Times New Roman"/>
          <w:sz w:val="28"/>
          <w:szCs w:val="28"/>
        </w:rPr>
        <w:t xml:space="preserve">за подписью Главы муниципального образования, либо его заместителя, курирующего сферу имущественных отношений, </w:t>
      </w:r>
      <w:r w:rsidRPr="00602448">
        <w:rPr>
          <w:rFonts w:ascii="Times New Roman" w:hAnsi="Times New Roman" w:cs="Times New Roman"/>
          <w:sz w:val="28"/>
          <w:szCs w:val="28"/>
        </w:rPr>
        <w:t xml:space="preserve">о помещении карт или записей в соответствующие подразделы </w:t>
      </w:r>
      <w:r w:rsidR="00473B26">
        <w:rPr>
          <w:rFonts w:ascii="Times New Roman" w:hAnsi="Times New Roman" w:cs="Times New Roman"/>
          <w:sz w:val="28"/>
          <w:szCs w:val="28"/>
        </w:rPr>
        <w:t>Р</w:t>
      </w:r>
      <w:r w:rsidRPr="00602448">
        <w:rPr>
          <w:rFonts w:ascii="Times New Roman" w:hAnsi="Times New Roman" w:cs="Times New Roman"/>
          <w:sz w:val="28"/>
          <w:szCs w:val="28"/>
        </w:rPr>
        <w:t>еестра. Копия уведомления помещается в дело.</w:t>
      </w:r>
    </w:p>
    <w:p w14:paraId="24683E4D" w14:textId="77777777" w:rsidR="00602448" w:rsidRPr="00327BD3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BD3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27BD3" w:rsidRPr="00327BD3">
        <w:rPr>
          <w:rFonts w:ascii="Times New Roman" w:hAnsi="Times New Roman" w:cs="Times New Roman"/>
          <w:sz w:val="28"/>
          <w:szCs w:val="28"/>
        </w:rPr>
        <w:t>4</w:t>
      </w:r>
      <w:r w:rsidRPr="00327BD3">
        <w:rPr>
          <w:rFonts w:ascii="Times New Roman" w:hAnsi="Times New Roman" w:cs="Times New Roman"/>
          <w:sz w:val="28"/>
          <w:szCs w:val="28"/>
        </w:rPr>
        <w:t xml:space="preserve">. В случае принятия решения, указанного в подпункте </w:t>
      </w:r>
      <w:r w:rsidR="0086043E">
        <w:rPr>
          <w:rFonts w:ascii="Times New Roman" w:hAnsi="Times New Roman" w:cs="Times New Roman"/>
          <w:sz w:val="28"/>
          <w:szCs w:val="28"/>
        </w:rPr>
        <w:t>«</w:t>
      </w:r>
      <w:r w:rsidRPr="00327BD3">
        <w:rPr>
          <w:rFonts w:ascii="Times New Roman" w:hAnsi="Times New Roman" w:cs="Times New Roman"/>
          <w:sz w:val="28"/>
          <w:szCs w:val="28"/>
        </w:rPr>
        <w:t>б</w:t>
      </w:r>
      <w:r w:rsidR="0086043E">
        <w:rPr>
          <w:rFonts w:ascii="Times New Roman" w:hAnsi="Times New Roman" w:cs="Times New Roman"/>
          <w:sz w:val="28"/>
          <w:szCs w:val="28"/>
        </w:rPr>
        <w:t>»</w:t>
      </w:r>
      <w:r w:rsidRPr="00327BD3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327BD3">
        <w:rPr>
          <w:rFonts w:ascii="Times New Roman" w:hAnsi="Times New Roman" w:cs="Times New Roman"/>
          <w:sz w:val="28"/>
          <w:szCs w:val="28"/>
        </w:rPr>
        <w:t>22</w:t>
      </w:r>
      <w:r w:rsidRPr="00327BD3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473B26" w:rsidRPr="00327BD3">
        <w:rPr>
          <w:rFonts w:ascii="Times New Roman" w:hAnsi="Times New Roman" w:cs="Times New Roman"/>
          <w:sz w:val="28"/>
          <w:szCs w:val="28"/>
        </w:rPr>
        <w:t>уполномоченный</w:t>
      </w:r>
      <w:r w:rsidRPr="00327BD3">
        <w:rPr>
          <w:rFonts w:ascii="Times New Roman" w:hAnsi="Times New Roman" w:cs="Times New Roman"/>
          <w:sz w:val="28"/>
          <w:szCs w:val="28"/>
        </w:rPr>
        <w:t xml:space="preserve"> орган обязан </w:t>
      </w:r>
      <w:r w:rsidR="00BE2752" w:rsidRPr="00327BD3">
        <w:rPr>
          <w:rFonts w:ascii="Times New Roman" w:hAnsi="Times New Roman" w:cs="Times New Roman"/>
          <w:sz w:val="28"/>
          <w:szCs w:val="28"/>
        </w:rPr>
        <w:t>в уведомлении</w:t>
      </w:r>
      <w:r w:rsidRPr="00327BD3">
        <w:rPr>
          <w:rFonts w:ascii="Times New Roman" w:hAnsi="Times New Roman" w:cs="Times New Roman"/>
          <w:sz w:val="28"/>
          <w:szCs w:val="28"/>
        </w:rPr>
        <w:t xml:space="preserve"> известить правообладателя о принятом решении (с обоснованием принятия такого решения), а копию </w:t>
      </w:r>
      <w:r w:rsidR="00BE2752" w:rsidRPr="00327BD3">
        <w:rPr>
          <w:rFonts w:ascii="Times New Roman" w:hAnsi="Times New Roman" w:cs="Times New Roman"/>
          <w:sz w:val="28"/>
          <w:szCs w:val="28"/>
        </w:rPr>
        <w:t>уведомления</w:t>
      </w:r>
      <w:r w:rsidRPr="00327BD3">
        <w:rPr>
          <w:rFonts w:ascii="Times New Roman" w:hAnsi="Times New Roman" w:cs="Times New Roman"/>
          <w:sz w:val="28"/>
          <w:szCs w:val="28"/>
        </w:rPr>
        <w:t xml:space="preserve"> с картами сведений об объекте учета поместить в дело.</w:t>
      </w:r>
    </w:p>
    <w:p w14:paraId="4E2AD8E1" w14:textId="77777777" w:rsidR="00602448" w:rsidRPr="00327BD3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BD3">
        <w:rPr>
          <w:rFonts w:ascii="Times New Roman" w:hAnsi="Times New Roman" w:cs="Times New Roman"/>
          <w:sz w:val="28"/>
          <w:szCs w:val="28"/>
        </w:rPr>
        <w:t>2</w:t>
      </w:r>
      <w:r w:rsidR="00327BD3" w:rsidRPr="00327BD3">
        <w:rPr>
          <w:rFonts w:ascii="Times New Roman" w:hAnsi="Times New Roman" w:cs="Times New Roman"/>
          <w:sz w:val="28"/>
          <w:szCs w:val="28"/>
        </w:rPr>
        <w:t>5</w:t>
      </w:r>
      <w:r w:rsidRPr="00327BD3">
        <w:rPr>
          <w:rFonts w:ascii="Times New Roman" w:hAnsi="Times New Roman" w:cs="Times New Roman"/>
          <w:sz w:val="28"/>
          <w:szCs w:val="28"/>
        </w:rPr>
        <w:t>. В случае принятия р</w:t>
      </w:r>
      <w:r w:rsidR="0086043E">
        <w:rPr>
          <w:rFonts w:ascii="Times New Roman" w:hAnsi="Times New Roman" w:cs="Times New Roman"/>
          <w:sz w:val="28"/>
          <w:szCs w:val="28"/>
        </w:rPr>
        <w:t>ешения, указанного в подпункте «</w:t>
      </w:r>
      <w:r w:rsidRPr="00327BD3">
        <w:rPr>
          <w:rFonts w:ascii="Times New Roman" w:hAnsi="Times New Roman" w:cs="Times New Roman"/>
          <w:sz w:val="28"/>
          <w:szCs w:val="28"/>
        </w:rPr>
        <w:t>в</w:t>
      </w:r>
      <w:r w:rsidR="0086043E">
        <w:rPr>
          <w:rFonts w:ascii="Times New Roman" w:hAnsi="Times New Roman" w:cs="Times New Roman"/>
          <w:sz w:val="28"/>
          <w:szCs w:val="28"/>
        </w:rPr>
        <w:t>»</w:t>
      </w:r>
      <w:r w:rsidRPr="00327BD3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327BD3">
        <w:rPr>
          <w:rFonts w:ascii="Times New Roman" w:hAnsi="Times New Roman" w:cs="Times New Roman"/>
          <w:sz w:val="28"/>
          <w:szCs w:val="28"/>
        </w:rPr>
        <w:t>22</w:t>
      </w:r>
      <w:r w:rsidRPr="00327BD3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473B26" w:rsidRPr="00327BD3">
        <w:rPr>
          <w:rFonts w:ascii="Times New Roman" w:hAnsi="Times New Roman" w:cs="Times New Roman"/>
          <w:sz w:val="28"/>
          <w:szCs w:val="28"/>
        </w:rPr>
        <w:t>уполномоченный</w:t>
      </w:r>
      <w:r w:rsidR="002A504E" w:rsidRPr="00327BD3">
        <w:rPr>
          <w:rFonts w:ascii="Times New Roman" w:hAnsi="Times New Roman" w:cs="Times New Roman"/>
          <w:sz w:val="28"/>
          <w:szCs w:val="28"/>
        </w:rPr>
        <w:t xml:space="preserve"> орган обязан в течение 3 дней</w:t>
      </w:r>
      <w:r w:rsidRPr="00327BD3">
        <w:rPr>
          <w:rFonts w:ascii="Times New Roman" w:hAnsi="Times New Roman" w:cs="Times New Roman"/>
          <w:sz w:val="28"/>
          <w:szCs w:val="28"/>
        </w:rPr>
        <w:t xml:space="preserve"> со дня принятия решения приостановить процедуру учета и </w:t>
      </w:r>
      <w:r w:rsidR="00BE2752" w:rsidRPr="00327BD3">
        <w:rPr>
          <w:rFonts w:ascii="Times New Roman" w:hAnsi="Times New Roman" w:cs="Times New Roman"/>
          <w:sz w:val="28"/>
          <w:szCs w:val="28"/>
        </w:rPr>
        <w:t>обосновать в уведомлении</w:t>
      </w:r>
      <w:r w:rsidRPr="00327BD3">
        <w:rPr>
          <w:rFonts w:ascii="Times New Roman" w:hAnsi="Times New Roman" w:cs="Times New Roman"/>
          <w:sz w:val="28"/>
          <w:szCs w:val="28"/>
        </w:rPr>
        <w:t xml:space="preserve"> приняти</w:t>
      </w:r>
      <w:r w:rsidR="00BE2752" w:rsidRPr="00327BD3">
        <w:rPr>
          <w:rFonts w:ascii="Times New Roman" w:hAnsi="Times New Roman" w:cs="Times New Roman"/>
          <w:sz w:val="28"/>
          <w:szCs w:val="28"/>
        </w:rPr>
        <w:t>е</w:t>
      </w:r>
      <w:r w:rsidRPr="00327BD3">
        <w:rPr>
          <w:rFonts w:ascii="Times New Roman" w:hAnsi="Times New Roman" w:cs="Times New Roman"/>
          <w:sz w:val="28"/>
          <w:szCs w:val="28"/>
        </w:rPr>
        <w:t xml:space="preserve"> такого решения, а копию </w:t>
      </w:r>
      <w:r w:rsidR="00BE2752" w:rsidRPr="00327BD3">
        <w:rPr>
          <w:rFonts w:ascii="Times New Roman" w:hAnsi="Times New Roman" w:cs="Times New Roman"/>
          <w:sz w:val="28"/>
          <w:szCs w:val="28"/>
        </w:rPr>
        <w:t>уведомления</w:t>
      </w:r>
      <w:r w:rsidRPr="00327BD3">
        <w:rPr>
          <w:rFonts w:ascii="Times New Roman" w:hAnsi="Times New Roman" w:cs="Times New Roman"/>
          <w:sz w:val="28"/>
          <w:szCs w:val="28"/>
        </w:rPr>
        <w:t xml:space="preserve"> поместить в дело.</w:t>
      </w:r>
    </w:p>
    <w:p w14:paraId="5CCEFF76" w14:textId="77777777" w:rsidR="00602448" w:rsidRPr="00327BD3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BD3">
        <w:rPr>
          <w:rFonts w:ascii="Times New Roman" w:hAnsi="Times New Roman" w:cs="Times New Roman"/>
          <w:sz w:val="28"/>
          <w:szCs w:val="28"/>
        </w:rPr>
        <w:t xml:space="preserve">Правообладатель в течение месяца со дня получения </w:t>
      </w:r>
      <w:r w:rsidR="0021345D" w:rsidRPr="00327BD3">
        <w:rPr>
          <w:rFonts w:ascii="Times New Roman" w:hAnsi="Times New Roman" w:cs="Times New Roman"/>
          <w:sz w:val="28"/>
          <w:szCs w:val="28"/>
        </w:rPr>
        <w:t>уведомления</w:t>
      </w:r>
      <w:r w:rsidRPr="00327BD3">
        <w:rPr>
          <w:rFonts w:ascii="Times New Roman" w:hAnsi="Times New Roman" w:cs="Times New Roman"/>
          <w:sz w:val="28"/>
          <w:szCs w:val="28"/>
        </w:rPr>
        <w:t xml:space="preserve"> о приостановлении процедуры учета обязан дополнительно представить в </w:t>
      </w:r>
      <w:r w:rsidR="00473B26" w:rsidRPr="00327BD3">
        <w:rPr>
          <w:rFonts w:ascii="Times New Roman" w:hAnsi="Times New Roman" w:cs="Times New Roman"/>
          <w:sz w:val="28"/>
          <w:szCs w:val="28"/>
        </w:rPr>
        <w:t>уполномоченный</w:t>
      </w:r>
      <w:r w:rsidRPr="00327BD3">
        <w:rPr>
          <w:rFonts w:ascii="Times New Roman" w:hAnsi="Times New Roman" w:cs="Times New Roman"/>
          <w:sz w:val="28"/>
          <w:szCs w:val="28"/>
        </w:rPr>
        <w:t xml:space="preserve"> орган карты сведений об объекте учета, записи об изменениях сведений или записи о прекращении права собственности </w:t>
      </w:r>
      <w:r w:rsidR="00473B26" w:rsidRPr="00327BD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327BD3">
        <w:rPr>
          <w:rFonts w:ascii="Times New Roman" w:hAnsi="Times New Roman" w:cs="Times New Roman"/>
          <w:sz w:val="28"/>
          <w:szCs w:val="28"/>
        </w:rPr>
        <w:t>на имущество, содержащие также недостающие и (или) уточненные сведения, и копии подтверждающих их документов. При этом дополнительно представленные правообладателем документы должны соответствовать установленным настоящим Положением и законодательством Российской Федерации требованиям и быть надлежащим образом заверены.</w:t>
      </w:r>
    </w:p>
    <w:p w14:paraId="0C2B35E6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BD3">
        <w:rPr>
          <w:rFonts w:ascii="Times New Roman" w:hAnsi="Times New Roman" w:cs="Times New Roman"/>
          <w:sz w:val="28"/>
          <w:szCs w:val="28"/>
        </w:rPr>
        <w:t xml:space="preserve">В случае если правообладатель в течение месяца со дня получения </w:t>
      </w:r>
      <w:r w:rsidR="0021345D" w:rsidRPr="00327BD3">
        <w:rPr>
          <w:rFonts w:ascii="Times New Roman" w:hAnsi="Times New Roman" w:cs="Times New Roman"/>
          <w:sz w:val="28"/>
          <w:szCs w:val="28"/>
        </w:rPr>
        <w:t>уведомления</w:t>
      </w:r>
      <w:r w:rsidRPr="00327BD3">
        <w:rPr>
          <w:rFonts w:ascii="Times New Roman" w:hAnsi="Times New Roman" w:cs="Times New Roman"/>
          <w:sz w:val="28"/>
          <w:szCs w:val="28"/>
        </w:rPr>
        <w:t xml:space="preserve"> представит в письменной форме заявление </w:t>
      </w:r>
      <w:r w:rsidR="00D5444C" w:rsidRPr="00327BD3">
        <w:rPr>
          <w:rFonts w:ascii="Times New Roman" w:hAnsi="Times New Roman" w:cs="Times New Roman"/>
          <w:sz w:val="28"/>
          <w:szCs w:val="28"/>
        </w:rPr>
        <w:t xml:space="preserve">в Администрацию на имя Главы муниципального образования </w:t>
      </w:r>
      <w:r w:rsidRPr="00327BD3">
        <w:rPr>
          <w:rFonts w:ascii="Times New Roman" w:hAnsi="Times New Roman" w:cs="Times New Roman"/>
          <w:sz w:val="28"/>
          <w:szCs w:val="28"/>
        </w:rPr>
        <w:t xml:space="preserve">с указанием причин необходимости продления срока представления дополнительных документов более чем на месяц, указанный срок может быть продлен, но не более чем на 3 месяца со дня приостановления процедуры учета. </w:t>
      </w:r>
      <w:r w:rsidR="0021345D" w:rsidRPr="00327BD3">
        <w:rPr>
          <w:rFonts w:ascii="Times New Roman" w:hAnsi="Times New Roman" w:cs="Times New Roman"/>
          <w:sz w:val="28"/>
          <w:szCs w:val="28"/>
        </w:rPr>
        <w:t>Уведомление</w:t>
      </w:r>
      <w:r w:rsidRPr="00327BD3">
        <w:rPr>
          <w:rFonts w:ascii="Times New Roman" w:hAnsi="Times New Roman" w:cs="Times New Roman"/>
          <w:sz w:val="28"/>
          <w:szCs w:val="28"/>
        </w:rPr>
        <w:t xml:space="preserve"> о продлении указанного срока направляется </w:t>
      </w:r>
      <w:r w:rsidR="00473B26" w:rsidRPr="00327BD3">
        <w:rPr>
          <w:rFonts w:ascii="Times New Roman" w:hAnsi="Times New Roman" w:cs="Times New Roman"/>
          <w:sz w:val="28"/>
          <w:szCs w:val="28"/>
        </w:rPr>
        <w:t>уполномоченным</w:t>
      </w:r>
      <w:r w:rsidRPr="00327BD3">
        <w:rPr>
          <w:rFonts w:ascii="Times New Roman" w:hAnsi="Times New Roman" w:cs="Times New Roman"/>
          <w:sz w:val="28"/>
          <w:szCs w:val="28"/>
        </w:rPr>
        <w:t xml:space="preserve"> органом правообладателю в течение 3 рабочих дней со дня поступления в </w:t>
      </w:r>
      <w:r w:rsidR="00473B26" w:rsidRPr="00327BD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327BD3">
        <w:rPr>
          <w:rFonts w:ascii="Times New Roman" w:hAnsi="Times New Roman" w:cs="Times New Roman"/>
          <w:sz w:val="28"/>
          <w:szCs w:val="28"/>
        </w:rPr>
        <w:t>заявления правообладателя. Копия извещения помещается в дело.</w:t>
      </w:r>
    </w:p>
    <w:p w14:paraId="70BF7ED6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>2</w:t>
      </w:r>
      <w:r w:rsidR="00327BD3">
        <w:rPr>
          <w:rFonts w:ascii="Times New Roman" w:hAnsi="Times New Roman" w:cs="Times New Roman"/>
          <w:sz w:val="28"/>
          <w:szCs w:val="28"/>
        </w:rPr>
        <w:t>6</w:t>
      </w:r>
      <w:r w:rsidRPr="00602448">
        <w:rPr>
          <w:rFonts w:ascii="Times New Roman" w:hAnsi="Times New Roman" w:cs="Times New Roman"/>
          <w:sz w:val="28"/>
          <w:szCs w:val="28"/>
        </w:rPr>
        <w:t xml:space="preserve">. После представления правообладателем дополнительных документов </w:t>
      </w:r>
      <w:r w:rsidR="00473B26">
        <w:rPr>
          <w:rFonts w:ascii="Times New Roman" w:hAnsi="Times New Roman" w:cs="Times New Roman"/>
          <w:sz w:val="28"/>
          <w:szCs w:val="28"/>
        </w:rPr>
        <w:t>уполномоченный</w:t>
      </w:r>
      <w:r w:rsidRPr="00602448">
        <w:rPr>
          <w:rFonts w:ascii="Times New Roman" w:hAnsi="Times New Roman" w:cs="Times New Roman"/>
          <w:sz w:val="28"/>
          <w:szCs w:val="28"/>
        </w:rPr>
        <w:t xml:space="preserve"> орган обязан в течение месяца со дня получения зарегистрировать их, внести запись в журнал учета документов, провести их экспертизу и по ее результатам </w:t>
      </w:r>
      <w:r w:rsidR="00F57ECA">
        <w:rPr>
          <w:rFonts w:ascii="Times New Roman" w:hAnsi="Times New Roman" w:cs="Times New Roman"/>
          <w:sz w:val="28"/>
          <w:szCs w:val="28"/>
        </w:rPr>
        <w:t xml:space="preserve">подготовить </w:t>
      </w:r>
      <w:r w:rsidRPr="00602448">
        <w:rPr>
          <w:rFonts w:ascii="Times New Roman" w:hAnsi="Times New Roman" w:cs="Times New Roman"/>
          <w:sz w:val="28"/>
          <w:szCs w:val="28"/>
        </w:rPr>
        <w:t>одно из следующих решений</w:t>
      </w:r>
      <w:r w:rsidR="00F57EC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02448">
        <w:rPr>
          <w:rFonts w:ascii="Times New Roman" w:hAnsi="Times New Roman" w:cs="Times New Roman"/>
          <w:sz w:val="28"/>
          <w:szCs w:val="28"/>
        </w:rPr>
        <w:t>:</w:t>
      </w:r>
    </w:p>
    <w:p w14:paraId="7D71C01D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а) </w:t>
      </w:r>
      <w:r w:rsidR="00CA3137">
        <w:rPr>
          <w:rFonts w:ascii="Times New Roman" w:hAnsi="Times New Roman" w:cs="Times New Roman"/>
          <w:sz w:val="28"/>
          <w:szCs w:val="28"/>
        </w:rPr>
        <w:t>решение, предусм</w:t>
      </w:r>
      <w:r w:rsidR="00327BD3">
        <w:rPr>
          <w:rFonts w:ascii="Times New Roman" w:hAnsi="Times New Roman" w:cs="Times New Roman"/>
          <w:sz w:val="28"/>
          <w:szCs w:val="28"/>
        </w:rPr>
        <w:t>отренное подпунктом «а» пункта 22</w:t>
      </w:r>
      <w:r w:rsidR="00CA3137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602448">
        <w:rPr>
          <w:rFonts w:ascii="Times New Roman" w:hAnsi="Times New Roman" w:cs="Times New Roman"/>
          <w:sz w:val="28"/>
          <w:szCs w:val="28"/>
        </w:rPr>
        <w:t>, если установлены подлинность и полнота дополнительных документов, а также достоверность и полнота содержащихся в них сведений;</w:t>
      </w:r>
    </w:p>
    <w:p w14:paraId="0FE419CA" w14:textId="77777777" w:rsid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б) </w:t>
      </w:r>
      <w:r w:rsidR="00CA3137">
        <w:rPr>
          <w:rFonts w:ascii="Times New Roman" w:hAnsi="Times New Roman" w:cs="Times New Roman"/>
          <w:sz w:val="28"/>
          <w:szCs w:val="28"/>
        </w:rPr>
        <w:t>решение, предусмотренное подпунктом «</w:t>
      </w:r>
      <w:r w:rsidR="00FB74ED">
        <w:rPr>
          <w:rFonts w:ascii="Times New Roman" w:hAnsi="Times New Roman" w:cs="Times New Roman"/>
          <w:sz w:val="28"/>
          <w:szCs w:val="28"/>
        </w:rPr>
        <w:t>б</w:t>
      </w:r>
      <w:r w:rsidR="00CA3137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327BD3">
        <w:rPr>
          <w:rFonts w:ascii="Times New Roman" w:hAnsi="Times New Roman" w:cs="Times New Roman"/>
          <w:sz w:val="28"/>
          <w:szCs w:val="28"/>
        </w:rPr>
        <w:t>22</w:t>
      </w:r>
      <w:r w:rsidR="00CA3137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CA3137" w:rsidRPr="00602448">
        <w:rPr>
          <w:rFonts w:ascii="Times New Roman" w:hAnsi="Times New Roman" w:cs="Times New Roman"/>
          <w:sz w:val="28"/>
          <w:szCs w:val="28"/>
        </w:rPr>
        <w:t xml:space="preserve">, </w:t>
      </w:r>
      <w:r w:rsidRPr="00602448">
        <w:rPr>
          <w:rFonts w:ascii="Times New Roman" w:hAnsi="Times New Roman" w:cs="Times New Roman"/>
          <w:sz w:val="28"/>
          <w:szCs w:val="28"/>
        </w:rPr>
        <w:t xml:space="preserve">если установлено, что представленное к учету имущество, в том числе право собственности </w:t>
      </w:r>
      <w:r w:rsidR="00473B2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которое не зарегистрировано или не подлежит регистрации, не находится в собственности </w:t>
      </w:r>
      <w:r w:rsidR="00473B2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A3137">
        <w:rPr>
          <w:rFonts w:ascii="Times New Roman" w:hAnsi="Times New Roman" w:cs="Times New Roman"/>
          <w:sz w:val="28"/>
          <w:szCs w:val="28"/>
        </w:rPr>
        <w:t xml:space="preserve">, </w:t>
      </w:r>
      <w:r w:rsidRPr="00602448">
        <w:rPr>
          <w:rFonts w:ascii="Times New Roman" w:hAnsi="Times New Roman" w:cs="Times New Roman"/>
          <w:sz w:val="28"/>
          <w:szCs w:val="28"/>
        </w:rPr>
        <w:t>если дополнительные документы не содержат недостающие и (или) уточненные сведения, не соответствуют установленным настоящим Положением и законодательством Российской Федерации требованиям или не заверены надлежащим образом;</w:t>
      </w:r>
    </w:p>
    <w:p w14:paraId="3CBE1A99" w14:textId="77777777" w:rsidR="00FB74ED" w:rsidRPr="00EA38C8" w:rsidRDefault="00FB74ED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8">
        <w:rPr>
          <w:rFonts w:ascii="Times New Roman" w:hAnsi="Times New Roman" w:cs="Times New Roman"/>
          <w:sz w:val="28"/>
          <w:szCs w:val="28"/>
        </w:rPr>
        <w:t xml:space="preserve">в) о </w:t>
      </w:r>
      <w:r w:rsidR="00EA38C8" w:rsidRPr="00EA38C8">
        <w:rPr>
          <w:rFonts w:ascii="Times New Roman" w:hAnsi="Times New Roman" w:cs="Times New Roman"/>
          <w:sz w:val="28"/>
          <w:szCs w:val="28"/>
        </w:rPr>
        <w:t>приостановке учета</w:t>
      </w:r>
      <w:r w:rsidRPr="00EA38C8">
        <w:rPr>
          <w:rFonts w:ascii="Times New Roman" w:hAnsi="Times New Roman" w:cs="Times New Roman"/>
          <w:sz w:val="28"/>
          <w:szCs w:val="28"/>
        </w:rPr>
        <w:t xml:space="preserve"> имущества муниципального образования, если установлено, что представленное к учету имущество, в том числе право собственности муниципального образования на которое не зарегистрировано или не подлежит регистрации, находится в собственности муниципального образования. </w:t>
      </w:r>
      <w:r w:rsidRPr="00EA38C8">
        <w:rPr>
          <w:rFonts w:ascii="Times New Roman" w:hAnsi="Times New Roman" w:cs="Times New Roman"/>
          <w:sz w:val="28"/>
          <w:szCs w:val="28"/>
        </w:rPr>
        <w:lastRenderedPageBreak/>
        <w:t>Такое решение принимается в случае неполноты и (или) недостоверности дополнительно представленных правообладателем документов и (или) содержащихся в них сведений либо несоответствия указанных документов установленным настоящим Положением и законодательством Российской Федерации требованиям. Аналогичное решение принимается также в случае непредставления правообладателем в установленный срок дополнительных документов.</w:t>
      </w:r>
    </w:p>
    <w:p w14:paraId="640F2C9B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8">
        <w:rPr>
          <w:rFonts w:ascii="Times New Roman" w:hAnsi="Times New Roman" w:cs="Times New Roman"/>
          <w:sz w:val="28"/>
          <w:szCs w:val="28"/>
        </w:rPr>
        <w:t>2</w:t>
      </w:r>
      <w:r w:rsidR="00327BD3">
        <w:rPr>
          <w:rFonts w:ascii="Times New Roman" w:hAnsi="Times New Roman" w:cs="Times New Roman"/>
          <w:sz w:val="28"/>
          <w:szCs w:val="28"/>
        </w:rPr>
        <w:t>7</w:t>
      </w:r>
      <w:r w:rsidRPr="00EA38C8">
        <w:rPr>
          <w:rFonts w:ascii="Times New Roman" w:hAnsi="Times New Roman" w:cs="Times New Roman"/>
          <w:sz w:val="28"/>
          <w:szCs w:val="28"/>
        </w:rPr>
        <w:t>. В случае принятия решения</w:t>
      </w:r>
      <w:r w:rsidRPr="00602448">
        <w:rPr>
          <w:rFonts w:ascii="Times New Roman" w:hAnsi="Times New Roman" w:cs="Times New Roman"/>
          <w:sz w:val="28"/>
          <w:szCs w:val="28"/>
        </w:rPr>
        <w:t>, указанного в подпункте "а" или "б" пункта 2</w:t>
      </w:r>
      <w:r w:rsidR="00327BD3">
        <w:rPr>
          <w:rFonts w:ascii="Times New Roman" w:hAnsi="Times New Roman" w:cs="Times New Roman"/>
          <w:sz w:val="28"/>
          <w:szCs w:val="28"/>
        </w:rPr>
        <w:t>6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473B26">
        <w:rPr>
          <w:rFonts w:ascii="Times New Roman" w:hAnsi="Times New Roman" w:cs="Times New Roman"/>
          <w:sz w:val="28"/>
          <w:szCs w:val="28"/>
        </w:rPr>
        <w:t>уполномоченный</w:t>
      </w:r>
      <w:r w:rsidRPr="00602448">
        <w:rPr>
          <w:rFonts w:ascii="Times New Roman" w:hAnsi="Times New Roman" w:cs="Times New Roman"/>
          <w:sz w:val="28"/>
          <w:szCs w:val="28"/>
        </w:rPr>
        <w:t xml:space="preserve"> орган обязан не позднее 2 дней со дня принятия решения осуществить учет в порядке, установленном соответственно </w:t>
      </w:r>
      <w:r w:rsidRPr="00327BD3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327BD3" w:rsidRPr="00327BD3">
        <w:rPr>
          <w:rFonts w:ascii="Times New Roman" w:hAnsi="Times New Roman" w:cs="Times New Roman"/>
          <w:sz w:val="28"/>
          <w:szCs w:val="28"/>
        </w:rPr>
        <w:t>23</w:t>
      </w:r>
      <w:r w:rsidRPr="00327BD3">
        <w:rPr>
          <w:rFonts w:ascii="Times New Roman" w:hAnsi="Times New Roman" w:cs="Times New Roman"/>
          <w:sz w:val="28"/>
          <w:szCs w:val="28"/>
        </w:rPr>
        <w:t xml:space="preserve"> или пункте </w:t>
      </w:r>
      <w:r w:rsidR="00473B26" w:rsidRPr="00327BD3">
        <w:rPr>
          <w:rFonts w:ascii="Times New Roman" w:hAnsi="Times New Roman" w:cs="Times New Roman"/>
          <w:sz w:val="28"/>
          <w:szCs w:val="28"/>
        </w:rPr>
        <w:t>2</w:t>
      </w:r>
      <w:r w:rsidR="00327BD3" w:rsidRPr="00327BD3">
        <w:rPr>
          <w:rFonts w:ascii="Times New Roman" w:hAnsi="Times New Roman" w:cs="Times New Roman"/>
          <w:sz w:val="28"/>
          <w:szCs w:val="28"/>
        </w:rPr>
        <w:t>4</w:t>
      </w:r>
      <w:r w:rsidRPr="00327BD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602448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352F2C06" w14:textId="77777777" w:rsidR="00FB74ED" w:rsidRPr="00EA38C8" w:rsidRDefault="00FB74ED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8">
        <w:rPr>
          <w:rFonts w:ascii="Times New Roman" w:hAnsi="Times New Roman" w:cs="Times New Roman"/>
          <w:sz w:val="28"/>
          <w:szCs w:val="28"/>
        </w:rPr>
        <w:t>2</w:t>
      </w:r>
      <w:r w:rsidR="00327BD3">
        <w:rPr>
          <w:rFonts w:ascii="Times New Roman" w:hAnsi="Times New Roman" w:cs="Times New Roman"/>
          <w:sz w:val="28"/>
          <w:szCs w:val="28"/>
        </w:rPr>
        <w:t>8</w:t>
      </w:r>
      <w:r w:rsidRPr="00EA38C8">
        <w:rPr>
          <w:rFonts w:ascii="Times New Roman" w:hAnsi="Times New Roman" w:cs="Times New Roman"/>
          <w:sz w:val="28"/>
          <w:szCs w:val="28"/>
        </w:rPr>
        <w:t>. В случае принятия решения, указ</w:t>
      </w:r>
      <w:r w:rsidR="00327BD3">
        <w:rPr>
          <w:rFonts w:ascii="Times New Roman" w:hAnsi="Times New Roman" w:cs="Times New Roman"/>
          <w:sz w:val="28"/>
          <w:szCs w:val="28"/>
        </w:rPr>
        <w:t>анного в подпункте "в" пункта 2</w:t>
      </w:r>
      <w:r w:rsidR="009912B5">
        <w:rPr>
          <w:rFonts w:ascii="Times New Roman" w:hAnsi="Times New Roman" w:cs="Times New Roman"/>
          <w:sz w:val="28"/>
          <w:szCs w:val="28"/>
        </w:rPr>
        <w:t>6</w:t>
      </w:r>
      <w:r w:rsidRPr="00EA38C8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B32880" w:rsidRPr="00EA38C8">
        <w:rPr>
          <w:rFonts w:ascii="Times New Roman" w:hAnsi="Times New Roman" w:cs="Times New Roman"/>
          <w:sz w:val="28"/>
          <w:szCs w:val="28"/>
        </w:rPr>
        <w:t>уполномоченный</w:t>
      </w:r>
      <w:r w:rsidRPr="00EA38C8">
        <w:rPr>
          <w:rFonts w:ascii="Times New Roman" w:hAnsi="Times New Roman" w:cs="Times New Roman"/>
          <w:sz w:val="28"/>
          <w:szCs w:val="28"/>
        </w:rPr>
        <w:t xml:space="preserve"> орган обязан не позднее 2 дней со дня приня</w:t>
      </w:r>
      <w:r w:rsidR="00E70656" w:rsidRPr="00EA38C8">
        <w:rPr>
          <w:rFonts w:ascii="Times New Roman" w:hAnsi="Times New Roman" w:cs="Times New Roman"/>
          <w:sz w:val="28"/>
          <w:szCs w:val="28"/>
        </w:rPr>
        <w:t>тия решения п</w:t>
      </w:r>
      <w:r w:rsidRPr="00EA38C8">
        <w:rPr>
          <w:rFonts w:ascii="Times New Roman" w:hAnsi="Times New Roman" w:cs="Times New Roman"/>
          <w:sz w:val="28"/>
          <w:szCs w:val="28"/>
        </w:rPr>
        <w:t xml:space="preserve">оместить </w:t>
      </w:r>
      <w:r w:rsidR="00B32880" w:rsidRPr="00EA38C8">
        <w:rPr>
          <w:rFonts w:ascii="Times New Roman" w:hAnsi="Times New Roman" w:cs="Times New Roman"/>
          <w:sz w:val="28"/>
          <w:szCs w:val="28"/>
        </w:rPr>
        <w:t>карты сведений</w:t>
      </w:r>
      <w:r w:rsidRPr="00EA38C8">
        <w:rPr>
          <w:rFonts w:ascii="Times New Roman" w:hAnsi="Times New Roman" w:cs="Times New Roman"/>
          <w:sz w:val="28"/>
          <w:szCs w:val="28"/>
        </w:rPr>
        <w:t xml:space="preserve"> </w:t>
      </w:r>
      <w:r w:rsidR="00B32880" w:rsidRPr="00EA38C8">
        <w:rPr>
          <w:rFonts w:ascii="Times New Roman" w:hAnsi="Times New Roman" w:cs="Times New Roman"/>
          <w:sz w:val="28"/>
          <w:szCs w:val="28"/>
        </w:rPr>
        <w:t>и</w:t>
      </w:r>
      <w:r w:rsidRPr="00EA38C8"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 содержащиеся в них сведения, и иных документов в дело.</w:t>
      </w:r>
    </w:p>
    <w:p w14:paraId="6DB8A35D" w14:textId="77777777" w:rsidR="00FB74ED" w:rsidRPr="00EA38C8" w:rsidRDefault="00B32880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8">
        <w:rPr>
          <w:rFonts w:ascii="Times New Roman" w:hAnsi="Times New Roman" w:cs="Times New Roman"/>
          <w:sz w:val="28"/>
          <w:szCs w:val="28"/>
        </w:rPr>
        <w:t>Н</w:t>
      </w:r>
      <w:r w:rsidR="00FB74ED" w:rsidRPr="00EA38C8">
        <w:rPr>
          <w:rFonts w:ascii="Times New Roman" w:hAnsi="Times New Roman" w:cs="Times New Roman"/>
          <w:sz w:val="28"/>
          <w:szCs w:val="28"/>
        </w:rPr>
        <w:t xml:space="preserve">е позднее 5 дней со дня помещения </w:t>
      </w:r>
      <w:r w:rsidRPr="00EA38C8">
        <w:rPr>
          <w:rFonts w:ascii="Times New Roman" w:hAnsi="Times New Roman" w:cs="Times New Roman"/>
          <w:sz w:val="28"/>
          <w:szCs w:val="28"/>
        </w:rPr>
        <w:t>указанных карт в дело</w:t>
      </w:r>
      <w:r w:rsidR="00FB74ED" w:rsidRPr="00EA38C8">
        <w:rPr>
          <w:rFonts w:ascii="Times New Roman" w:hAnsi="Times New Roman" w:cs="Times New Roman"/>
          <w:sz w:val="28"/>
          <w:szCs w:val="28"/>
        </w:rPr>
        <w:t xml:space="preserve"> правообладателю </w:t>
      </w:r>
      <w:r w:rsidRPr="00EA38C8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FB74ED" w:rsidRPr="00EA38C8">
        <w:rPr>
          <w:rFonts w:ascii="Times New Roman" w:hAnsi="Times New Roman" w:cs="Times New Roman"/>
          <w:sz w:val="28"/>
          <w:szCs w:val="28"/>
        </w:rPr>
        <w:t xml:space="preserve">уведомление о </w:t>
      </w:r>
      <w:r w:rsidR="00EA38C8" w:rsidRPr="00EA38C8">
        <w:rPr>
          <w:rFonts w:ascii="Times New Roman" w:hAnsi="Times New Roman" w:cs="Times New Roman"/>
          <w:sz w:val="28"/>
          <w:szCs w:val="28"/>
        </w:rPr>
        <w:t>приостановке учета</w:t>
      </w:r>
      <w:r w:rsidR="00FB74ED" w:rsidRPr="00EA38C8">
        <w:rPr>
          <w:rFonts w:ascii="Times New Roman" w:hAnsi="Times New Roman" w:cs="Times New Roman"/>
          <w:sz w:val="28"/>
          <w:szCs w:val="28"/>
        </w:rPr>
        <w:t>. В уведомлении также указывается на необходимость представления записей об изменениях сведений по исключенным и недостающим в картах сведениям и копий документов, подтверждающих содержащиеся в записях новые сведения. Копия уведомления помещается в дело.</w:t>
      </w:r>
    </w:p>
    <w:p w14:paraId="5F602809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После получения правообладателем всех необходимых для завершения учета документов он обязан в течение 3 дней со дня получения последнего документа представить в </w:t>
      </w:r>
      <w:r w:rsidR="003269F7">
        <w:rPr>
          <w:rFonts w:ascii="Times New Roman" w:hAnsi="Times New Roman" w:cs="Times New Roman"/>
          <w:sz w:val="28"/>
          <w:szCs w:val="28"/>
        </w:rPr>
        <w:t>уполномоченный</w:t>
      </w:r>
      <w:r w:rsidRPr="00602448">
        <w:rPr>
          <w:rFonts w:ascii="Times New Roman" w:hAnsi="Times New Roman" w:cs="Times New Roman"/>
          <w:sz w:val="28"/>
          <w:szCs w:val="28"/>
        </w:rPr>
        <w:t xml:space="preserve"> орган надлежащим образом заверенные записи об изменениях сведений и копии документов, подтверждающих содержащиеся в записях новые сведения.</w:t>
      </w:r>
    </w:p>
    <w:p w14:paraId="06ECC7DA" w14:textId="77777777" w:rsidR="00602448" w:rsidRPr="00602448" w:rsidRDefault="003269F7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орган обязан в течение 3 дней со дня получения всех необходимых для завершения учета документов зарегистрировать их, внести запись в журнал учета документов и при их соответствии документам, указанным в уведомлении</w:t>
      </w:r>
      <w:r w:rsidR="009724B8">
        <w:rPr>
          <w:rFonts w:ascii="Times New Roman" w:hAnsi="Times New Roman" w:cs="Times New Roman"/>
          <w:sz w:val="28"/>
          <w:szCs w:val="28"/>
        </w:rPr>
        <w:t>, подготовить решение Администрации</w:t>
      </w:r>
      <w:r w:rsidR="009724B8" w:rsidRPr="009724B8">
        <w:rPr>
          <w:rFonts w:ascii="Times New Roman" w:hAnsi="Times New Roman" w:cs="Times New Roman"/>
          <w:sz w:val="28"/>
          <w:szCs w:val="28"/>
        </w:rPr>
        <w:t xml:space="preserve"> </w:t>
      </w:r>
      <w:r w:rsidR="009724B8">
        <w:rPr>
          <w:rFonts w:ascii="Times New Roman" w:hAnsi="Times New Roman" w:cs="Times New Roman"/>
          <w:sz w:val="28"/>
          <w:szCs w:val="28"/>
        </w:rPr>
        <w:t xml:space="preserve">о принятии объекта учета в муниципальную собственность муниципального образования и включении его в Реестр в виде правового акта Администрации, присвоить объекту учета </w:t>
      </w:r>
      <w:r w:rsidR="009724B8" w:rsidRPr="00602448">
        <w:rPr>
          <w:rFonts w:ascii="Times New Roman" w:hAnsi="Times New Roman" w:cs="Times New Roman"/>
          <w:sz w:val="28"/>
          <w:szCs w:val="28"/>
        </w:rPr>
        <w:t>постоянн</w:t>
      </w:r>
      <w:r w:rsidR="009724B8">
        <w:rPr>
          <w:rFonts w:ascii="Times New Roman" w:hAnsi="Times New Roman" w:cs="Times New Roman"/>
          <w:sz w:val="28"/>
          <w:szCs w:val="28"/>
        </w:rPr>
        <w:t>ый</w:t>
      </w:r>
      <w:r w:rsidR="009724B8" w:rsidRPr="00602448">
        <w:rPr>
          <w:rFonts w:ascii="Times New Roman" w:hAnsi="Times New Roman" w:cs="Times New Roman"/>
          <w:sz w:val="28"/>
          <w:szCs w:val="28"/>
        </w:rPr>
        <w:t xml:space="preserve"> реестров</w:t>
      </w:r>
      <w:r w:rsidR="009724B8">
        <w:rPr>
          <w:rFonts w:ascii="Times New Roman" w:hAnsi="Times New Roman" w:cs="Times New Roman"/>
          <w:sz w:val="28"/>
          <w:szCs w:val="28"/>
        </w:rPr>
        <w:t>ый</w:t>
      </w:r>
      <w:r w:rsidR="009724B8" w:rsidRPr="00602448">
        <w:rPr>
          <w:rFonts w:ascii="Times New Roman" w:hAnsi="Times New Roman" w:cs="Times New Roman"/>
          <w:sz w:val="28"/>
          <w:szCs w:val="28"/>
        </w:rPr>
        <w:t xml:space="preserve"> номер имущества</w:t>
      </w:r>
      <w:r w:rsidR="009724B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</w:t>
      </w:r>
      <w:r w:rsidR="009724B8" w:rsidRPr="00602448">
        <w:rPr>
          <w:rFonts w:ascii="Times New Roman" w:hAnsi="Times New Roman" w:cs="Times New Roman"/>
          <w:sz w:val="28"/>
          <w:szCs w:val="28"/>
        </w:rPr>
        <w:t xml:space="preserve"> </w:t>
      </w:r>
      <w:r w:rsidR="009724B8">
        <w:rPr>
          <w:rFonts w:ascii="Times New Roman" w:hAnsi="Times New Roman" w:cs="Times New Roman"/>
          <w:sz w:val="28"/>
          <w:szCs w:val="28"/>
        </w:rPr>
        <w:t>Главой муниципального образования, либо его заместителем, курирующим сферу имущественных отношений,</w:t>
      </w:r>
      <w:r w:rsidR="009724B8" w:rsidRPr="00602448">
        <w:rPr>
          <w:rFonts w:ascii="Times New Roman" w:hAnsi="Times New Roman" w:cs="Times New Roman"/>
          <w:sz w:val="28"/>
          <w:szCs w:val="28"/>
        </w:rPr>
        <w:t xml:space="preserve"> завер</w:t>
      </w:r>
      <w:r w:rsidR="00A24900">
        <w:rPr>
          <w:rFonts w:ascii="Times New Roman" w:hAnsi="Times New Roman" w:cs="Times New Roman"/>
          <w:sz w:val="28"/>
          <w:szCs w:val="28"/>
        </w:rPr>
        <w:t>ить</w:t>
      </w:r>
      <w:r w:rsidR="009724B8" w:rsidRPr="00602448">
        <w:rPr>
          <w:rFonts w:ascii="Times New Roman" w:hAnsi="Times New Roman" w:cs="Times New Roman"/>
          <w:sz w:val="28"/>
          <w:szCs w:val="28"/>
        </w:rPr>
        <w:t xml:space="preserve"> карт</w:t>
      </w:r>
      <w:r w:rsidR="009724B8">
        <w:rPr>
          <w:rFonts w:ascii="Times New Roman" w:hAnsi="Times New Roman" w:cs="Times New Roman"/>
          <w:sz w:val="28"/>
          <w:szCs w:val="28"/>
        </w:rPr>
        <w:t>ы</w:t>
      </w:r>
      <w:r w:rsidR="009724B8" w:rsidRPr="00602448">
        <w:rPr>
          <w:rFonts w:ascii="Times New Roman" w:hAnsi="Times New Roman" w:cs="Times New Roman"/>
          <w:sz w:val="28"/>
          <w:szCs w:val="28"/>
        </w:rPr>
        <w:t xml:space="preserve"> сведений о нем или запис</w:t>
      </w:r>
      <w:r w:rsidR="009724B8">
        <w:rPr>
          <w:rFonts w:ascii="Times New Roman" w:hAnsi="Times New Roman" w:cs="Times New Roman"/>
          <w:sz w:val="28"/>
          <w:szCs w:val="28"/>
        </w:rPr>
        <w:t xml:space="preserve">и </w:t>
      </w:r>
      <w:r w:rsidR="009724B8" w:rsidRPr="00602448">
        <w:rPr>
          <w:rFonts w:ascii="Times New Roman" w:hAnsi="Times New Roman" w:cs="Times New Roman"/>
          <w:sz w:val="28"/>
          <w:szCs w:val="28"/>
        </w:rPr>
        <w:t xml:space="preserve">об изменениях сведений либо о прекращении права собственности </w:t>
      </w:r>
      <w:r w:rsidR="009724B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724B8" w:rsidRPr="00602448">
        <w:rPr>
          <w:rFonts w:ascii="Times New Roman" w:hAnsi="Times New Roman" w:cs="Times New Roman"/>
          <w:sz w:val="28"/>
          <w:szCs w:val="28"/>
        </w:rPr>
        <w:t xml:space="preserve"> на имущество</w:t>
      </w:r>
      <w:r w:rsidR="00A24900">
        <w:rPr>
          <w:rFonts w:ascii="Times New Roman" w:hAnsi="Times New Roman" w:cs="Times New Roman"/>
          <w:sz w:val="28"/>
          <w:szCs w:val="28"/>
        </w:rPr>
        <w:t xml:space="preserve">, 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поместить записи об изменениях сведений в соответствующие подразделы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02448" w:rsidRPr="00602448">
        <w:rPr>
          <w:rFonts w:ascii="Times New Roman" w:hAnsi="Times New Roman" w:cs="Times New Roman"/>
          <w:sz w:val="28"/>
          <w:szCs w:val="28"/>
        </w:rPr>
        <w:t>еестра, а копии документов, подтверждающих содержащиеся в них новые сведения, - в дело.</w:t>
      </w:r>
    </w:p>
    <w:p w14:paraId="44BB9CDC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Указанные записи не позднее 5 дней со дня их помещения в соответствующие подразделы </w:t>
      </w:r>
      <w:r w:rsidR="003269F7">
        <w:rPr>
          <w:rFonts w:ascii="Times New Roman" w:hAnsi="Times New Roman" w:cs="Times New Roman"/>
          <w:sz w:val="28"/>
          <w:szCs w:val="28"/>
        </w:rPr>
        <w:t>Р</w:t>
      </w:r>
      <w:r w:rsidRPr="00602448">
        <w:rPr>
          <w:rFonts w:ascii="Times New Roman" w:hAnsi="Times New Roman" w:cs="Times New Roman"/>
          <w:sz w:val="28"/>
          <w:szCs w:val="28"/>
        </w:rPr>
        <w:t>еестра направляются правообладателю на бумажном и электронном носителях в одном экземпляре с уведомлением о помещении записей в соответствующие подразделы реестра и завершении учета. Копия уведомления помещается в дело.</w:t>
      </w:r>
    </w:p>
    <w:p w14:paraId="6C7D7345" w14:textId="77777777" w:rsidR="00602448" w:rsidRDefault="007D1FB1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02448" w:rsidRPr="00602448">
        <w:rPr>
          <w:rFonts w:ascii="Times New Roman" w:hAnsi="Times New Roman" w:cs="Times New Roman"/>
          <w:sz w:val="28"/>
          <w:szCs w:val="28"/>
        </w:rPr>
        <w:t>. Контроль полноты, достоверности и своевременности представления правообладателями к учету имущества</w:t>
      </w:r>
      <w:r w:rsidR="003269F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, </w:t>
      </w:r>
      <w:r w:rsidR="00602448" w:rsidRPr="00602448">
        <w:rPr>
          <w:rFonts w:ascii="Times New Roman" w:hAnsi="Times New Roman" w:cs="Times New Roman"/>
          <w:sz w:val="28"/>
          <w:szCs w:val="28"/>
        </w:rPr>
        <w:lastRenderedPageBreak/>
        <w:t xml:space="preserve">принадлежащего им на соответствующем вещном праве, по результатам сверки сведений </w:t>
      </w:r>
      <w:r w:rsidR="003269F7">
        <w:rPr>
          <w:rFonts w:ascii="Times New Roman" w:hAnsi="Times New Roman" w:cs="Times New Roman"/>
          <w:sz w:val="28"/>
          <w:szCs w:val="28"/>
        </w:rPr>
        <w:t>Р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еестра и иных </w:t>
      </w:r>
      <w:r w:rsidR="003269F7">
        <w:rPr>
          <w:rFonts w:ascii="Times New Roman" w:hAnsi="Times New Roman" w:cs="Times New Roman"/>
          <w:sz w:val="28"/>
          <w:szCs w:val="28"/>
        </w:rPr>
        <w:t>муниципальных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информационных систем, документальных и других проверок правообладателей (далее - контроль) осуществляется </w:t>
      </w:r>
      <w:r w:rsidR="003269F7">
        <w:rPr>
          <w:rFonts w:ascii="Times New Roman" w:hAnsi="Times New Roman" w:cs="Times New Roman"/>
          <w:sz w:val="28"/>
          <w:szCs w:val="28"/>
        </w:rPr>
        <w:t>уполномоченным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269F7">
        <w:rPr>
          <w:rFonts w:ascii="Times New Roman" w:hAnsi="Times New Roman" w:cs="Times New Roman"/>
          <w:sz w:val="28"/>
          <w:szCs w:val="28"/>
        </w:rPr>
        <w:t>ом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3269F7">
        <w:rPr>
          <w:rFonts w:ascii="Times New Roman" w:hAnsi="Times New Roman" w:cs="Times New Roman"/>
          <w:sz w:val="28"/>
          <w:szCs w:val="28"/>
        </w:rPr>
        <w:t>Администрацией</w:t>
      </w:r>
      <w:r w:rsidR="00602448" w:rsidRPr="00602448">
        <w:rPr>
          <w:rFonts w:ascii="Times New Roman" w:hAnsi="Times New Roman" w:cs="Times New Roman"/>
          <w:sz w:val="28"/>
          <w:szCs w:val="28"/>
        </w:rPr>
        <w:t>.</w:t>
      </w:r>
    </w:p>
    <w:p w14:paraId="23BC059F" w14:textId="77777777" w:rsidR="000E4455" w:rsidRPr="003E6D35" w:rsidRDefault="000E4455" w:rsidP="003009A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1FB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E6D35">
        <w:rPr>
          <w:rFonts w:ascii="Times New Roman" w:hAnsi="Times New Roman" w:cs="Times New Roman"/>
          <w:color w:val="000000"/>
          <w:sz w:val="28"/>
          <w:szCs w:val="28"/>
        </w:rPr>
        <w:t xml:space="preserve">Для обеспечения осуществления контроля правообладатель ежегодно, до 1 апреля текущего года, представляет в уполномоченный орган на бумажном и электронном носителях надлежащим образом заверенные обновленные карты сведений </w:t>
      </w:r>
      <w:r>
        <w:rPr>
          <w:rFonts w:ascii="Times New Roman" w:hAnsi="Times New Roman" w:cs="Times New Roman"/>
          <w:sz w:val="28"/>
          <w:szCs w:val="28"/>
        </w:rPr>
        <w:t>об ином движимом имуществе</w:t>
      </w:r>
      <w:r w:rsidRPr="0055730F">
        <w:rPr>
          <w:rFonts w:ascii="Times New Roman" w:hAnsi="Times New Roman" w:cs="Times New Roman"/>
          <w:sz w:val="28"/>
          <w:szCs w:val="28"/>
        </w:rPr>
        <w:t xml:space="preserve"> первоначальн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55730F">
        <w:rPr>
          <w:rFonts w:ascii="Times New Roman" w:hAnsi="Times New Roman" w:cs="Times New Roman"/>
          <w:sz w:val="28"/>
          <w:szCs w:val="28"/>
        </w:rPr>
        <w:t>стоимость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5730F">
        <w:rPr>
          <w:rFonts w:ascii="Times New Roman" w:hAnsi="Times New Roman" w:cs="Times New Roman"/>
          <w:sz w:val="28"/>
          <w:szCs w:val="28"/>
        </w:rPr>
        <w:t xml:space="preserve"> единицы </w:t>
      </w:r>
      <w:r w:rsidR="009912B5">
        <w:rPr>
          <w:rFonts w:ascii="Times New Roman" w:hAnsi="Times New Roman" w:cs="Times New Roman"/>
          <w:sz w:val="28"/>
          <w:szCs w:val="28"/>
        </w:rPr>
        <w:t>менее 10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55730F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транспортных средств, самоходных машин) </w:t>
      </w:r>
      <w:r w:rsidRPr="003E6D35">
        <w:rPr>
          <w:rFonts w:ascii="Times New Roman" w:hAnsi="Times New Roman" w:cs="Times New Roman"/>
          <w:color w:val="000000"/>
          <w:sz w:val="28"/>
          <w:szCs w:val="28"/>
        </w:rPr>
        <w:t>по состоянию на 1 января года, следующего за отчетным годом, по формам, предусмотренным в приложении № 1 к настоящему Положению.</w:t>
      </w:r>
    </w:p>
    <w:p w14:paraId="7F30596F" w14:textId="77777777" w:rsidR="00602448" w:rsidRPr="00602448" w:rsidRDefault="00282786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1FB1">
        <w:rPr>
          <w:rFonts w:ascii="Times New Roman" w:hAnsi="Times New Roman" w:cs="Times New Roman"/>
          <w:sz w:val="28"/>
          <w:szCs w:val="28"/>
        </w:rPr>
        <w:t>1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. Если в результате осуществления контроля выявлено имущество, которое не представлено к учету в </w:t>
      </w:r>
      <w:r w:rsidR="00805E12">
        <w:rPr>
          <w:rFonts w:ascii="Times New Roman" w:hAnsi="Times New Roman" w:cs="Times New Roman"/>
          <w:sz w:val="28"/>
          <w:szCs w:val="28"/>
        </w:rPr>
        <w:t>Р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еестре и (или) новые сведения о котором не представлены для внесения изменений в </w:t>
      </w:r>
      <w:r w:rsidR="00805E12">
        <w:rPr>
          <w:rFonts w:ascii="Times New Roman" w:hAnsi="Times New Roman" w:cs="Times New Roman"/>
          <w:sz w:val="28"/>
          <w:szCs w:val="28"/>
        </w:rPr>
        <w:t>Р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еестр, и установлено, что оно, в том числе имущество, право собственности </w:t>
      </w:r>
      <w:r w:rsidR="00805E1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на которое не зарегистрировано или не подлежит регистрации, находится в собственности </w:t>
      </w:r>
      <w:r w:rsidR="00805E1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, </w:t>
      </w:r>
      <w:r w:rsidR="00805E12">
        <w:rPr>
          <w:rFonts w:ascii="Times New Roman" w:hAnsi="Times New Roman" w:cs="Times New Roman"/>
          <w:sz w:val="28"/>
          <w:szCs w:val="28"/>
        </w:rPr>
        <w:t>уполномоченный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орган в </w:t>
      </w:r>
      <w:r w:rsidR="00982E91">
        <w:rPr>
          <w:rFonts w:ascii="Times New Roman" w:hAnsi="Times New Roman" w:cs="Times New Roman"/>
          <w:sz w:val="28"/>
          <w:szCs w:val="28"/>
        </w:rPr>
        <w:t>7-дневный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 срок со дня завершения контроля:</w:t>
      </w:r>
    </w:p>
    <w:p w14:paraId="7CE3EBC2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формирует в </w:t>
      </w:r>
      <w:r w:rsidR="0086043E">
        <w:rPr>
          <w:rFonts w:ascii="Times New Roman" w:hAnsi="Times New Roman" w:cs="Times New Roman"/>
          <w:sz w:val="28"/>
          <w:szCs w:val="28"/>
        </w:rPr>
        <w:t>2</w:t>
      </w:r>
      <w:r w:rsidRPr="00602448">
        <w:rPr>
          <w:rFonts w:ascii="Times New Roman" w:hAnsi="Times New Roman" w:cs="Times New Roman"/>
          <w:sz w:val="28"/>
          <w:szCs w:val="28"/>
        </w:rPr>
        <w:t xml:space="preserve"> экземплярах на бумажных носителях и электронном носителе карты сведений об объектах учета и (или) записи об изменениях сведений об объектах учета или о прекращении права собственности </w:t>
      </w:r>
      <w:r w:rsidR="00805E1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 имущество соответственно по формам, предусмотренным в приложениях </w:t>
      </w:r>
      <w:r w:rsidR="00EA38C8">
        <w:rPr>
          <w:rFonts w:ascii="Times New Roman" w:hAnsi="Times New Roman" w:cs="Times New Roman"/>
          <w:sz w:val="28"/>
          <w:szCs w:val="28"/>
        </w:rPr>
        <w:t>№</w:t>
      </w:r>
      <w:r w:rsidRPr="00602448">
        <w:rPr>
          <w:rFonts w:ascii="Times New Roman" w:hAnsi="Times New Roman" w:cs="Times New Roman"/>
          <w:sz w:val="28"/>
          <w:szCs w:val="28"/>
        </w:rPr>
        <w:t xml:space="preserve"> 1 - 3 к настоящему Положению, путем внесения в них сведений, содержащихся в представленных и выявленных документах;</w:t>
      </w:r>
    </w:p>
    <w:p w14:paraId="4ED87C2B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направляет правообладателю сформированные карты и (или) записи в 2 экземплярах на бумажных носителях и электронном носителе с требованием в </w:t>
      </w:r>
      <w:r w:rsidR="00B86B78">
        <w:rPr>
          <w:rFonts w:ascii="Times New Roman" w:hAnsi="Times New Roman" w:cs="Times New Roman"/>
          <w:sz w:val="28"/>
          <w:szCs w:val="28"/>
        </w:rPr>
        <w:t>7-дневный</w:t>
      </w:r>
      <w:r w:rsidRPr="00602448">
        <w:rPr>
          <w:rFonts w:ascii="Times New Roman" w:hAnsi="Times New Roman" w:cs="Times New Roman"/>
          <w:sz w:val="28"/>
          <w:szCs w:val="28"/>
        </w:rPr>
        <w:t xml:space="preserve"> срок со дня его получения завершить формирование карт и (или) записей и представить их в </w:t>
      </w:r>
      <w:r w:rsidR="00805E12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602448">
        <w:rPr>
          <w:rFonts w:ascii="Times New Roman" w:hAnsi="Times New Roman" w:cs="Times New Roman"/>
          <w:sz w:val="28"/>
          <w:szCs w:val="28"/>
        </w:rPr>
        <w:t>орган с копиями документов, подтверждающих содержащиеся в них сведения, и помещает копию требования в дело.</w:t>
      </w:r>
    </w:p>
    <w:p w14:paraId="62205FDA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Дальнейшие действия по учету в реестре и внесению в него изменений в отношении указанного в настоящем пункте имущества осуществляются правообладателем и </w:t>
      </w:r>
      <w:r w:rsidR="00805E12">
        <w:rPr>
          <w:rFonts w:ascii="Times New Roman" w:hAnsi="Times New Roman" w:cs="Times New Roman"/>
          <w:sz w:val="28"/>
          <w:szCs w:val="28"/>
        </w:rPr>
        <w:t>уполномоченным</w:t>
      </w:r>
      <w:r w:rsidRPr="00602448">
        <w:rPr>
          <w:rFonts w:ascii="Times New Roman" w:hAnsi="Times New Roman" w:cs="Times New Roman"/>
          <w:sz w:val="28"/>
          <w:szCs w:val="28"/>
        </w:rPr>
        <w:t xml:space="preserve"> органом в соответствии с пунктами </w:t>
      </w:r>
      <w:r w:rsidR="00282786">
        <w:rPr>
          <w:rFonts w:ascii="Times New Roman" w:hAnsi="Times New Roman" w:cs="Times New Roman"/>
          <w:sz w:val="28"/>
          <w:szCs w:val="28"/>
        </w:rPr>
        <w:t>20-27</w:t>
      </w:r>
      <w:r w:rsidRPr="0060244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0F0A0D0F" w14:textId="77777777" w:rsidR="00602448" w:rsidRPr="00602448" w:rsidRDefault="0060244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448">
        <w:rPr>
          <w:rFonts w:ascii="Times New Roman" w:hAnsi="Times New Roman" w:cs="Times New Roman"/>
          <w:sz w:val="28"/>
          <w:szCs w:val="28"/>
        </w:rPr>
        <w:t xml:space="preserve">В случае невыполнения правообладателем указанного требования </w:t>
      </w:r>
      <w:r w:rsidR="00805E12">
        <w:rPr>
          <w:rFonts w:ascii="Times New Roman" w:hAnsi="Times New Roman" w:cs="Times New Roman"/>
          <w:sz w:val="28"/>
          <w:szCs w:val="28"/>
        </w:rPr>
        <w:t>уполномоченный</w:t>
      </w:r>
      <w:r w:rsidRPr="00602448">
        <w:rPr>
          <w:rFonts w:ascii="Times New Roman" w:hAnsi="Times New Roman" w:cs="Times New Roman"/>
          <w:sz w:val="28"/>
          <w:szCs w:val="28"/>
        </w:rPr>
        <w:t xml:space="preserve"> орган обязан в 10-дневный срок со дня окончания срока, установленного для выполнения требования инициировать принятие к правообладателю мер ответственности в соответствии с законодательством Российской Федерации.</w:t>
      </w:r>
    </w:p>
    <w:p w14:paraId="0FA3AA48" w14:textId="77777777" w:rsidR="00602448" w:rsidRPr="00FA5FED" w:rsidRDefault="00EE099E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2448" w:rsidRPr="00602448">
        <w:rPr>
          <w:rFonts w:ascii="Times New Roman" w:hAnsi="Times New Roman" w:cs="Times New Roman"/>
          <w:sz w:val="28"/>
          <w:szCs w:val="28"/>
        </w:rPr>
        <w:t xml:space="preserve">е позднее 5 дней со дня </w:t>
      </w:r>
      <w:r>
        <w:rPr>
          <w:rFonts w:ascii="Times New Roman" w:hAnsi="Times New Roman" w:cs="Times New Roman"/>
          <w:sz w:val="28"/>
          <w:szCs w:val="28"/>
        </w:rPr>
        <w:t xml:space="preserve">окончания срока представления правообладателем </w:t>
      </w:r>
      <w:r w:rsidRPr="00FA5FED">
        <w:rPr>
          <w:rFonts w:ascii="Times New Roman" w:hAnsi="Times New Roman" w:cs="Times New Roman"/>
          <w:sz w:val="28"/>
          <w:szCs w:val="28"/>
        </w:rPr>
        <w:t xml:space="preserve">необходимых документов, </w:t>
      </w:r>
      <w:r w:rsidR="00602448" w:rsidRPr="00FA5FED">
        <w:rPr>
          <w:rFonts w:ascii="Times New Roman" w:hAnsi="Times New Roman" w:cs="Times New Roman"/>
          <w:sz w:val="28"/>
          <w:szCs w:val="28"/>
        </w:rPr>
        <w:t>правообладател</w:t>
      </w:r>
      <w:r w:rsidRPr="00FA5FED">
        <w:rPr>
          <w:rFonts w:ascii="Times New Roman" w:hAnsi="Times New Roman" w:cs="Times New Roman"/>
          <w:sz w:val="28"/>
          <w:szCs w:val="28"/>
        </w:rPr>
        <w:t>ь</w:t>
      </w:r>
      <w:r w:rsidR="00602448" w:rsidRPr="00FA5FED">
        <w:rPr>
          <w:rFonts w:ascii="Times New Roman" w:hAnsi="Times New Roman" w:cs="Times New Roman"/>
          <w:sz w:val="28"/>
          <w:szCs w:val="28"/>
        </w:rPr>
        <w:t xml:space="preserve"> уведомл</w:t>
      </w:r>
      <w:r w:rsidRPr="00FA5FED">
        <w:rPr>
          <w:rFonts w:ascii="Times New Roman" w:hAnsi="Times New Roman" w:cs="Times New Roman"/>
          <w:sz w:val="28"/>
          <w:szCs w:val="28"/>
        </w:rPr>
        <w:t>яется</w:t>
      </w:r>
      <w:r w:rsidR="00602448" w:rsidRPr="00FA5FED">
        <w:rPr>
          <w:rFonts w:ascii="Times New Roman" w:hAnsi="Times New Roman" w:cs="Times New Roman"/>
          <w:sz w:val="28"/>
          <w:szCs w:val="28"/>
        </w:rPr>
        <w:t xml:space="preserve"> о</w:t>
      </w:r>
      <w:r w:rsidRPr="00FA5FED">
        <w:rPr>
          <w:rFonts w:ascii="Times New Roman" w:hAnsi="Times New Roman" w:cs="Times New Roman"/>
          <w:sz w:val="28"/>
          <w:szCs w:val="28"/>
        </w:rPr>
        <w:t xml:space="preserve">б </w:t>
      </w:r>
      <w:r w:rsidR="00602448" w:rsidRPr="00FA5FED">
        <w:rPr>
          <w:rFonts w:ascii="Times New Roman" w:hAnsi="Times New Roman" w:cs="Times New Roman"/>
          <w:sz w:val="28"/>
          <w:szCs w:val="28"/>
        </w:rPr>
        <w:t>инициировании принятия к нему мер ответственности в соответствии с законодательством Российской Федерации. Копия уведомления помещается в дело.</w:t>
      </w:r>
    </w:p>
    <w:p w14:paraId="14C8379E" w14:textId="77777777" w:rsidR="002A504E" w:rsidRPr="00FA5FED" w:rsidRDefault="00282786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1FB1">
        <w:rPr>
          <w:rFonts w:ascii="Times New Roman" w:hAnsi="Times New Roman" w:cs="Times New Roman"/>
          <w:sz w:val="28"/>
          <w:szCs w:val="28"/>
        </w:rPr>
        <w:t>2</w:t>
      </w:r>
      <w:r w:rsidR="002A504E" w:rsidRPr="00FA5FED">
        <w:rPr>
          <w:rFonts w:ascii="Times New Roman" w:hAnsi="Times New Roman" w:cs="Times New Roman"/>
          <w:sz w:val="28"/>
          <w:szCs w:val="28"/>
        </w:rPr>
        <w:t xml:space="preserve">. Внесение сведений в реестр о возникновении права муниципальной собственности на имущество и о принятии его в муниципальную казну, а также </w:t>
      </w:r>
      <w:r w:rsidR="002A504E" w:rsidRPr="00FA5FED">
        <w:rPr>
          <w:rFonts w:ascii="Times New Roman" w:hAnsi="Times New Roman" w:cs="Times New Roman"/>
          <w:sz w:val="28"/>
          <w:szCs w:val="28"/>
        </w:rPr>
        <w:lastRenderedPageBreak/>
        <w:t xml:space="preserve">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</w:t>
      </w:r>
      <w:r w:rsidR="002A504E" w:rsidRPr="00282786">
        <w:rPr>
          <w:rFonts w:ascii="Times New Roman" w:hAnsi="Times New Roman" w:cs="Times New Roman"/>
          <w:sz w:val="28"/>
          <w:szCs w:val="28"/>
        </w:rPr>
        <w:t>правообладателю, осуществляется уполномоченным органом в порядке, установленном настоящ</w:t>
      </w:r>
      <w:r w:rsidR="0086043E">
        <w:rPr>
          <w:rFonts w:ascii="Times New Roman" w:hAnsi="Times New Roman" w:cs="Times New Roman"/>
          <w:sz w:val="28"/>
          <w:szCs w:val="28"/>
        </w:rPr>
        <w:t>им</w:t>
      </w:r>
      <w:r w:rsidR="002A504E" w:rsidRPr="00282786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86043E">
        <w:rPr>
          <w:rFonts w:ascii="Times New Roman" w:hAnsi="Times New Roman" w:cs="Times New Roman"/>
          <w:sz w:val="28"/>
          <w:szCs w:val="28"/>
        </w:rPr>
        <w:t>ом</w:t>
      </w:r>
      <w:r w:rsidR="002A504E" w:rsidRPr="00282786">
        <w:rPr>
          <w:rFonts w:ascii="Times New Roman" w:hAnsi="Times New Roman" w:cs="Times New Roman"/>
          <w:sz w:val="28"/>
          <w:szCs w:val="28"/>
        </w:rPr>
        <w:t>.</w:t>
      </w:r>
    </w:p>
    <w:p w14:paraId="600A695C" w14:textId="77777777" w:rsidR="00276B99" w:rsidRPr="00FA5FED" w:rsidRDefault="00276B99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78DAC6" w14:textId="77777777" w:rsidR="0061722C" w:rsidRPr="007D44B3" w:rsidRDefault="0061722C" w:rsidP="003009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5FED">
        <w:rPr>
          <w:rFonts w:ascii="Times New Roman" w:hAnsi="Times New Roman" w:cs="Times New Roman"/>
          <w:sz w:val="28"/>
          <w:szCs w:val="28"/>
        </w:rPr>
        <w:t>III. Порядок предоставления информации</w:t>
      </w:r>
      <w:r w:rsidRPr="007D44B3">
        <w:rPr>
          <w:rFonts w:ascii="Times New Roman" w:hAnsi="Times New Roman" w:cs="Times New Roman"/>
          <w:sz w:val="28"/>
          <w:szCs w:val="28"/>
        </w:rPr>
        <w:t xml:space="preserve"> из </w:t>
      </w:r>
      <w:r w:rsidR="00DE079E">
        <w:rPr>
          <w:rFonts w:ascii="Times New Roman" w:hAnsi="Times New Roman" w:cs="Times New Roman"/>
          <w:sz w:val="28"/>
          <w:szCs w:val="28"/>
        </w:rPr>
        <w:t>Р</w:t>
      </w:r>
      <w:r w:rsidRPr="007D44B3">
        <w:rPr>
          <w:rFonts w:ascii="Times New Roman" w:hAnsi="Times New Roman" w:cs="Times New Roman"/>
          <w:sz w:val="28"/>
          <w:szCs w:val="28"/>
        </w:rPr>
        <w:t>еестра</w:t>
      </w:r>
    </w:p>
    <w:p w14:paraId="596D8411" w14:textId="77777777" w:rsidR="0061722C" w:rsidRPr="007D44B3" w:rsidRDefault="0061722C" w:rsidP="00300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9706B79" w14:textId="77777777" w:rsidR="0061722C" w:rsidRPr="00276B99" w:rsidRDefault="00282786" w:rsidP="003009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4151">
        <w:rPr>
          <w:rFonts w:ascii="Times New Roman" w:hAnsi="Times New Roman" w:cs="Times New Roman"/>
          <w:sz w:val="28"/>
          <w:szCs w:val="28"/>
        </w:rPr>
        <w:t>3</w:t>
      </w:r>
      <w:r w:rsidR="000E4455">
        <w:rPr>
          <w:rFonts w:ascii="Times New Roman" w:hAnsi="Times New Roman" w:cs="Times New Roman"/>
          <w:sz w:val="28"/>
          <w:szCs w:val="28"/>
        </w:rPr>
        <w:t>4</w:t>
      </w:r>
      <w:r w:rsidR="0061722C" w:rsidRPr="00276B99">
        <w:rPr>
          <w:rFonts w:ascii="Times New Roman" w:hAnsi="Times New Roman" w:cs="Times New Roman"/>
          <w:sz w:val="28"/>
          <w:szCs w:val="28"/>
        </w:rPr>
        <w:t>. Информация о</w:t>
      </w:r>
      <w:r w:rsidR="003F1B20" w:rsidRPr="00276B99">
        <w:rPr>
          <w:rFonts w:ascii="Times New Roman" w:hAnsi="Times New Roman" w:cs="Times New Roman"/>
          <w:sz w:val="28"/>
          <w:szCs w:val="28"/>
        </w:rPr>
        <w:t>б</w:t>
      </w:r>
      <w:r w:rsidR="0061722C" w:rsidRPr="00276B99">
        <w:rPr>
          <w:rFonts w:ascii="Times New Roman" w:hAnsi="Times New Roman" w:cs="Times New Roman"/>
          <w:sz w:val="28"/>
          <w:szCs w:val="28"/>
        </w:rPr>
        <w:t xml:space="preserve"> имуществе</w:t>
      </w:r>
      <w:r w:rsidR="003F1B20" w:rsidRPr="00276B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61722C" w:rsidRPr="00276B99">
        <w:rPr>
          <w:rFonts w:ascii="Times New Roman" w:hAnsi="Times New Roman" w:cs="Times New Roman"/>
          <w:sz w:val="28"/>
          <w:szCs w:val="28"/>
        </w:rPr>
        <w:t xml:space="preserve"> из </w:t>
      </w:r>
      <w:r w:rsidR="003F1B20" w:rsidRPr="00276B99">
        <w:rPr>
          <w:rFonts w:ascii="Times New Roman" w:hAnsi="Times New Roman" w:cs="Times New Roman"/>
          <w:sz w:val="28"/>
          <w:szCs w:val="28"/>
        </w:rPr>
        <w:t>Р</w:t>
      </w:r>
      <w:r w:rsidR="0061722C" w:rsidRPr="00276B99">
        <w:rPr>
          <w:rFonts w:ascii="Times New Roman" w:hAnsi="Times New Roman" w:cs="Times New Roman"/>
          <w:sz w:val="28"/>
          <w:szCs w:val="28"/>
        </w:rPr>
        <w:t xml:space="preserve">еестра предоставляется </w:t>
      </w:r>
      <w:r w:rsidR="00EA38C8" w:rsidRPr="00276B99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61722C" w:rsidRPr="00276B99">
        <w:rPr>
          <w:rFonts w:ascii="Times New Roman" w:hAnsi="Times New Roman" w:cs="Times New Roman"/>
          <w:sz w:val="28"/>
          <w:szCs w:val="28"/>
        </w:rPr>
        <w:t>любым заинтересованным лицам в соответствии с законодательством Российской Федерации.</w:t>
      </w:r>
    </w:p>
    <w:p w14:paraId="48D7DEFE" w14:textId="77777777" w:rsidR="00864151" w:rsidRPr="00864151" w:rsidRDefault="00282786" w:rsidP="00300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E4455">
        <w:rPr>
          <w:rFonts w:ascii="Times New Roman" w:hAnsi="Times New Roman" w:cs="Times New Roman"/>
          <w:sz w:val="28"/>
          <w:szCs w:val="28"/>
        </w:rPr>
        <w:t>5</w:t>
      </w:r>
      <w:r w:rsidR="0061722C" w:rsidRPr="00276B99">
        <w:rPr>
          <w:rFonts w:ascii="Times New Roman" w:hAnsi="Times New Roman" w:cs="Times New Roman"/>
          <w:sz w:val="28"/>
          <w:szCs w:val="28"/>
        </w:rPr>
        <w:t xml:space="preserve">. </w:t>
      </w:r>
      <w:r w:rsidR="00864151" w:rsidRPr="00864151">
        <w:rPr>
          <w:rFonts w:ascii="Times New Roman" w:hAnsi="Times New Roman" w:cs="Times New Roman"/>
          <w:sz w:val="28"/>
          <w:szCs w:val="28"/>
        </w:rPr>
        <w:t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</w:t>
      </w:r>
      <w:r w:rsidR="00864151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="00864151" w:rsidRPr="00864151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</w:t>
      </w:r>
      <w:r w:rsidR="00864151">
        <w:rPr>
          <w:rFonts w:ascii="Times New Roman" w:hAnsi="Times New Roman" w:cs="Times New Roman"/>
          <w:sz w:val="28"/>
          <w:szCs w:val="28"/>
        </w:rPr>
        <w:t>»</w:t>
      </w:r>
      <w:r w:rsidR="00864151" w:rsidRPr="00864151">
        <w:rPr>
          <w:rFonts w:ascii="Times New Roman" w:hAnsi="Times New Roman" w:cs="Times New Roman"/>
          <w:sz w:val="28"/>
          <w:szCs w:val="28"/>
        </w:rPr>
        <w:t>, в течение 10 рабочих дней со дня поступления запроса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6B99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>5,6</w:t>
      </w:r>
      <w:r w:rsidR="00864151" w:rsidRPr="00864151">
        <w:rPr>
          <w:rFonts w:ascii="Times New Roman" w:hAnsi="Times New Roman" w:cs="Times New Roman"/>
          <w:sz w:val="28"/>
          <w:szCs w:val="28"/>
        </w:rPr>
        <w:t>.</w:t>
      </w:r>
    </w:p>
    <w:p w14:paraId="1C928E8B" w14:textId="77777777" w:rsidR="0061722C" w:rsidRPr="00276B99" w:rsidRDefault="0061722C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151">
        <w:rPr>
          <w:rFonts w:ascii="Times New Roman" w:hAnsi="Times New Roman" w:cs="Times New Roman"/>
          <w:sz w:val="28"/>
          <w:szCs w:val="28"/>
        </w:rPr>
        <w:t>Отказ в предоставлении информации об объектах</w:t>
      </w:r>
      <w:r w:rsidRPr="00276B99">
        <w:rPr>
          <w:rFonts w:ascii="Times New Roman" w:hAnsi="Times New Roman" w:cs="Times New Roman"/>
          <w:sz w:val="28"/>
          <w:szCs w:val="28"/>
        </w:rPr>
        <w:t xml:space="preserve"> учета может быть обжалован в порядке, установленном законодательством Российской Федерации</w:t>
      </w:r>
      <w:r w:rsidR="00B6252C" w:rsidRPr="00276B99">
        <w:rPr>
          <w:rFonts w:ascii="Times New Roman" w:hAnsi="Times New Roman" w:cs="Times New Roman"/>
          <w:sz w:val="28"/>
          <w:szCs w:val="28"/>
        </w:rPr>
        <w:t>.</w:t>
      </w:r>
    </w:p>
    <w:p w14:paraId="3D731CEC" w14:textId="77777777" w:rsidR="00EA38C8" w:rsidRPr="00276B99" w:rsidRDefault="00EA38C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B99">
        <w:rPr>
          <w:rFonts w:ascii="Times New Roman" w:hAnsi="Times New Roman" w:cs="Times New Roman"/>
          <w:sz w:val="28"/>
          <w:szCs w:val="28"/>
        </w:rPr>
        <w:t>3</w:t>
      </w:r>
      <w:r w:rsidR="000E4455">
        <w:rPr>
          <w:rFonts w:ascii="Times New Roman" w:hAnsi="Times New Roman" w:cs="Times New Roman"/>
          <w:sz w:val="28"/>
          <w:szCs w:val="28"/>
        </w:rPr>
        <w:t>6</w:t>
      </w:r>
      <w:r w:rsidRPr="00276B99">
        <w:rPr>
          <w:rFonts w:ascii="Times New Roman" w:hAnsi="Times New Roman" w:cs="Times New Roman"/>
          <w:sz w:val="28"/>
          <w:szCs w:val="28"/>
        </w:rPr>
        <w:t xml:space="preserve">. Уполномоченный орган ежегодно, до 20 мая текущего года, представляет </w:t>
      </w:r>
      <w:r w:rsidR="0009342F" w:rsidRPr="00276B99"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  <w:r w:rsidRPr="00276B99">
        <w:rPr>
          <w:rFonts w:ascii="Times New Roman" w:hAnsi="Times New Roman" w:cs="Times New Roman"/>
          <w:sz w:val="28"/>
          <w:szCs w:val="28"/>
        </w:rPr>
        <w:t>:</w:t>
      </w:r>
    </w:p>
    <w:p w14:paraId="04296CF2" w14:textId="77777777" w:rsidR="00EA38C8" w:rsidRPr="00276B99" w:rsidRDefault="00EA38C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B99">
        <w:rPr>
          <w:rFonts w:ascii="Times New Roman" w:hAnsi="Times New Roman" w:cs="Times New Roman"/>
          <w:sz w:val="28"/>
          <w:szCs w:val="28"/>
        </w:rPr>
        <w:t xml:space="preserve">годовой отчет об изменениях в реестре, связанных с возникновением и прекращением права собственности </w:t>
      </w:r>
      <w:r w:rsidR="0009342F" w:rsidRPr="00276B9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76B99">
        <w:rPr>
          <w:rFonts w:ascii="Times New Roman" w:hAnsi="Times New Roman" w:cs="Times New Roman"/>
          <w:sz w:val="28"/>
          <w:szCs w:val="28"/>
        </w:rPr>
        <w:t xml:space="preserve"> на недвижимое и движимое имущество, за соответствующий год по форме согласно приложению </w:t>
      </w:r>
      <w:r w:rsidR="0009342F" w:rsidRPr="00276B99">
        <w:rPr>
          <w:rFonts w:ascii="Times New Roman" w:hAnsi="Times New Roman" w:cs="Times New Roman"/>
          <w:sz w:val="28"/>
          <w:szCs w:val="28"/>
        </w:rPr>
        <w:t>№</w:t>
      </w:r>
      <w:r w:rsidRPr="00276B99">
        <w:rPr>
          <w:rFonts w:ascii="Times New Roman" w:hAnsi="Times New Roman" w:cs="Times New Roman"/>
          <w:sz w:val="28"/>
          <w:szCs w:val="28"/>
        </w:rPr>
        <w:t xml:space="preserve"> </w:t>
      </w:r>
      <w:r w:rsidR="00282786">
        <w:rPr>
          <w:rFonts w:ascii="Times New Roman" w:hAnsi="Times New Roman" w:cs="Times New Roman"/>
          <w:sz w:val="28"/>
          <w:szCs w:val="28"/>
        </w:rPr>
        <w:t>4</w:t>
      </w:r>
      <w:r w:rsidRPr="00276B99">
        <w:rPr>
          <w:rFonts w:ascii="Times New Roman" w:hAnsi="Times New Roman" w:cs="Times New Roman"/>
          <w:sz w:val="28"/>
          <w:szCs w:val="28"/>
        </w:rPr>
        <w:t>;</w:t>
      </w:r>
    </w:p>
    <w:p w14:paraId="44451FE9" w14:textId="77777777" w:rsidR="00EA38C8" w:rsidRPr="00276B99" w:rsidRDefault="00EA38C8" w:rsidP="00300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B99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09342F" w:rsidRPr="00276B99">
        <w:rPr>
          <w:rFonts w:ascii="Times New Roman" w:hAnsi="Times New Roman" w:cs="Times New Roman"/>
          <w:sz w:val="28"/>
          <w:szCs w:val="28"/>
        </w:rPr>
        <w:t>правообладателей</w:t>
      </w:r>
      <w:r w:rsidRPr="00276B99">
        <w:rPr>
          <w:rFonts w:ascii="Times New Roman" w:hAnsi="Times New Roman" w:cs="Times New Roman"/>
          <w:sz w:val="28"/>
          <w:szCs w:val="28"/>
        </w:rPr>
        <w:t>, которые не представили и (или) не обеспечили представление сведений о</w:t>
      </w:r>
      <w:r w:rsidR="003E6D35" w:rsidRPr="00276B99">
        <w:rPr>
          <w:rFonts w:ascii="Times New Roman" w:hAnsi="Times New Roman" w:cs="Times New Roman"/>
          <w:sz w:val="28"/>
          <w:szCs w:val="28"/>
        </w:rPr>
        <w:t>б</w:t>
      </w:r>
      <w:r w:rsidRPr="00276B99">
        <w:rPr>
          <w:rFonts w:ascii="Times New Roman" w:hAnsi="Times New Roman" w:cs="Times New Roman"/>
          <w:sz w:val="28"/>
          <w:szCs w:val="28"/>
        </w:rPr>
        <w:t xml:space="preserve"> имуществе</w:t>
      </w:r>
      <w:r w:rsidR="003E6D35" w:rsidRPr="00276B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76B99">
        <w:rPr>
          <w:rFonts w:ascii="Times New Roman" w:hAnsi="Times New Roman" w:cs="Times New Roman"/>
          <w:sz w:val="28"/>
          <w:szCs w:val="28"/>
        </w:rPr>
        <w:t xml:space="preserve">, принадлежащем им на соответствующем вещном праве, и (или) обновленные сведения о нем для внесения в </w:t>
      </w:r>
      <w:r w:rsidR="0009342F" w:rsidRPr="00276B99">
        <w:rPr>
          <w:rFonts w:ascii="Times New Roman" w:hAnsi="Times New Roman" w:cs="Times New Roman"/>
          <w:sz w:val="28"/>
          <w:szCs w:val="28"/>
        </w:rPr>
        <w:t>Р</w:t>
      </w:r>
      <w:r w:rsidRPr="00276B99">
        <w:rPr>
          <w:rFonts w:ascii="Times New Roman" w:hAnsi="Times New Roman" w:cs="Times New Roman"/>
          <w:sz w:val="28"/>
          <w:szCs w:val="28"/>
        </w:rPr>
        <w:t>еестр в отчетном году, на электронном носителе.</w:t>
      </w:r>
    </w:p>
    <w:p w14:paraId="2AE5F6A0" w14:textId="77777777" w:rsidR="00DE722F" w:rsidRDefault="00DE722F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3332ED1" w14:textId="77777777" w:rsidR="00197523" w:rsidRDefault="0019752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D97E7D5" w14:textId="77777777" w:rsidR="00197523" w:rsidRDefault="0019752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7A5C366" w14:textId="77777777" w:rsidR="00197523" w:rsidRDefault="0019752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D4604FC" w14:textId="77777777" w:rsidR="00197523" w:rsidRDefault="0019752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23A04CC" w14:textId="77777777" w:rsidR="00197523" w:rsidRDefault="0019752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6D6EA5D" w14:textId="77777777" w:rsidR="00197523" w:rsidRDefault="0019752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DE9CD1F" w14:textId="77777777" w:rsidR="00197523" w:rsidRDefault="0019752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D6F0836" w14:textId="77777777" w:rsidR="00197523" w:rsidRDefault="0019752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79AD376" w14:textId="2F46F2C9" w:rsidR="00197523" w:rsidRDefault="0019752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FDCC8C8" w14:textId="640F9099" w:rsidR="00AA3809" w:rsidRDefault="00AA3809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42B25A8" w14:textId="46508356" w:rsidR="00AA3809" w:rsidRDefault="00AA3809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9CB43E6" w14:textId="77777777" w:rsidR="00AA3809" w:rsidRDefault="00AA3809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9AF3986" w14:textId="77777777" w:rsidR="00197523" w:rsidRDefault="0019752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23E937D" w14:textId="77777777" w:rsidR="00D3702D" w:rsidRPr="0055730F" w:rsidRDefault="009A139B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820B9">
        <w:rPr>
          <w:rFonts w:ascii="Times New Roman" w:hAnsi="Times New Roman" w:cs="Times New Roman"/>
          <w:sz w:val="28"/>
          <w:szCs w:val="28"/>
        </w:rPr>
        <w:t>№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05ACD2AB" w14:textId="77777777" w:rsidR="00D3702D" w:rsidRPr="0055730F" w:rsidRDefault="00D3702D" w:rsidP="00D370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21A9CB2" w14:textId="77777777" w:rsidR="00D3702D" w:rsidRPr="0055730F" w:rsidRDefault="00D3702D" w:rsidP="00D370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ФОРМЫ</w:t>
      </w:r>
    </w:p>
    <w:p w14:paraId="61FA49CE" w14:textId="77777777" w:rsidR="00D3702D" w:rsidRPr="0055730F" w:rsidRDefault="00D3702D" w:rsidP="00D370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РЕЕСТРА ИМУЩЕСТВА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14:paraId="59EE4850" w14:textId="77777777" w:rsidR="00D3702D" w:rsidRPr="0055730F" w:rsidRDefault="00D3702D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Форма</w:t>
      </w:r>
    </w:p>
    <w:p w14:paraId="25591528" w14:textId="77777777" w:rsidR="00D3702D" w:rsidRPr="0055730F" w:rsidRDefault="00D3702D" w:rsidP="00D370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8D6F2E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ТИТУЛЬНЫЙ ЛИСТ</w:t>
      </w:r>
    </w:p>
    <w:p w14:paraId="7DEF14C5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7FCBA55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Герб Смоленской области</w:t>
      </w:r>
    </w:p>
    <w:p w14:paraId="158536F5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29A13F2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14:paraId="5BFBF491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BE24DB8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3CC6D06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РЕЕСТР ИМУЩЕСТВА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14:paraId="347F6FA6" w14:textId="77777777" w:rsidR="00D3702D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7EAFF6F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D560DC8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95B7DEF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5FB1038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BA9F861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2AA7862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0D90498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0920F84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E69FBB0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2E98CBD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4C92DF8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4F52796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BFC6A94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D91755F" w14:textId="77777777" w:rsidR="00387737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050B3E6" w14:textId="77777777" w:rsidR="00387737" w:rsidRPr="0055730F" w:rsidRDefault="00387737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3125819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ПАПКА </w:t>
      </w:r>
      <w:r w:rsidR="000B472C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</w:t>
      </w:r>
    </w:p>
    <w:p w14:paraId="11CA6CE2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DBFDD9D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начало   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 20__ г.</w:t>
      </w:r>
    </w:p>
    <w:p w14:paraId="64A59CC3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07BBEAE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окончание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 20__ г.</w:t>
      </w:r>
    </w:p>
    <w:p w14:paraId="664EEAE1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C95B97D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 ___ листах</w:t>
      </w:r>
    </w:p>
    <w:p w14:paraId="16F9E500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BD2FCC2" w14:textId="77777777" w:rsidR="00D3702D" w:rsidRPr="0055730F" w:rsidRDefault="00D3702D" w:rsidP="00D3702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Срок хранения: постоянно</w:t>
      </w:r>
    </w:p>
    <w:p w14:paraId="38374417" w14:textId="77777777" w:rsidR="00D3702D" w:rsidRPr="0055730F" w:rsidRDefault="00D3702D" w:rsidP="00D370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CCEB9FA" w14:textId="77777777" w:rsidR="00AA3809" w:rsidRDefault="00387737" w:rsidP="00387737">
      <w:pPr>
        <w:pStyle w:val="ConsPlusNormal"/>
        <w:widowControl/>
        <w:tabs>
          <w:tab w:val="left" w:pos="2127"/>
        </w:tabs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6B92AF23" w14:textId="77777777" w:rsidR="00AA3809" w:rsidRDefault="00AA3809" w:rsidP="00387737">
      <w:pPr>
        <w:pStyle w:val="ConsPlusNormal"/>
        <w:widowControl/>
        <w:tabs>
          <w:tab w:val="left" w:pos="2127"/>
        </w:tabs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3B3C073D" w14:textId="31C19C37" w:rsidR="00D3702D" w:rsidRDefault="00D3702D" w:rsidP="00387737">
      <w:pPr>
        <w:pStyle w:val="ConsPlusNormal"/>
        <w:widowControl/>
        <w:tabs>
          <w:tab w:val="left" w:pos="2127"/>
        </w:tabs>
        <w:ind w:firstLine="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87737">
        <w:rPr>
          <w:rFonts w:ascii="Times New Roman" w:hAnsi="Times New Roman" w:cs="Times New Roman"/>
          <w:b/>
          <w:sz w:val="28"/>
          <w:szCs w:val="28"/>
        </w:rPr>
        <w:t>Форма</w:t>
      </w:r>
    </w:p>
    <w:p w14:paraId="08EE83AF" w14:textId="77777777" w:rsidR="00387737" w:rsidRPr="00387737" w:rsidRDefault="00387737" w:rsidP="00387737">
      <w:pPr>
        <w:pStyle w:val="ConsPlusNormal"/>
        <w:widowControl/>
        <w:tabs>
          <w:tab w:val="left" w:pos="2127"/>
        </w:tabs>
        <w:ind w:firstLine="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413E7FD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Раздел 1. Сведения о недвижимом имуществе</w:t>
      </w:r>
    </w:p>
    <w:p w14:paraId="15BBBFA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EB3AA3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Подраздел 1.1. Сведения о земельных участках</w:t>
      </w:r>
    </w:p>
    <w:p w14:paraId="2D956C8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8703BA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 Карта </w:t>
      </w:r>
      <w:r w:rsidR="00792E65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1.1. ______</w:t>
      </w:r>
    </w:p>
    <w:p w14:paraId="64AD1E4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Лист ______</w:t>
      </w:r>
    </w:p>
    <w:p w14:paraId="606F74DD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EE331C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ЗЕМЕЛЬНЫЙ УЧАСТОК </w:t>
      </w:r>
      <w:r w:rsidR="00197523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5CF983E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B46CC6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Реестровый номер муниципального имущества (РНМИ) ___________________</w:t>
      </w:r>
    </w:p>
    <w:p w14:paraId="161C52D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57A2468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Кадастровый (условный) номер _________</w:t>
      </w:r>
      <w:r w:rsidR="00387737">
        <w:rPr>
          <w:rFonts w:ascii="Times New Roman" w:hAnsi="Times New Roman" w:cs="Times New Roman"/>
          <w:sz w:val="28"/>
          <w:szCs w:val="28"/>
        </w:rPr>
        <w:t>___________</w:t>
      </w:r>
      <w:r w:rsidRPr="0055730F">
        <w:rPr>
          <w:rFonts w:ascii="Times New Roman" w:hAnsi="Times New Roman" w:cs="Times New Roman"/>
          <w:sz w:val="28"/>
          <w:szCs w:val="28"/>
        </w:rPr>
        <w:t xml:space="preserve">___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 ____ г.</w:t>
      </w:r>
    </w:p>
    <w:p w14:paraId="0778E67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Номер регистрации:</w:t>
      </w:r>
    </w:p>
    <w:p w14:paraId="442E1DE6" w14:textId="77777777" w:rsidR="00387737" w:rsidRDefault="00387737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права собственности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 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383DE30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393AB77E" w14:textId="77777777" w:rsidR="00387737" w:rsidRDefault="00387737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702D" w:rsidRPr="0055730F">
        <w:rPr>
          <w:rFonts w:ascii="Times New Roman" w:hAnsi="Times New Roman" w:cs="Times New Roman"/>
          <w:sz w:val="28"/>
          <w:szCs w:val="28"/>
        </w:rPr>
        <w:t>права 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D3702D" w:rsidRPr="0055730F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1C9E289A" w14:textId="77777777" w:rsidR="00387737" w:rsidRPr="00387737" w:rsidRDefault="00387737" w:rsidP="0038773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 </w:t>
      </w:r>
      <w:r w:rsidRPr="00387737">
        <w:rPr>
          <w:rFonts w:ascii="Times New Roman" w:hAnsi="Times New Roman" w:cs="Times New Roman"/>
          <w:sz w:val="22"/>
          <w:szCs w:val="22"/>
        </w:rPr>
        <w:t>(наименование иного вещного права)</w:t>
      </w:r>
    </w:p>
    <w:p w14:paraId="7A886EE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5F12FD9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Адрес (местоположение)</w:t>
      </w:r>
      <w:r w:rsidR="0038773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14:paraId="76975EE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38773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14:paraId="28207D9D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Правообладатель</w:t>
      </w:r>
      <w:r w:rsidR="0038773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14:paraId="017FC4C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 Карта № 3.1. ______________,ОГРН _________</w:t>
      </w:r>
    </w:p>
    <w:p w14:paraId="1DACF0D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EA04D3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возникновения:</w:t>
      </w:r>
    </w:p>
    <w:p w14:paraId="36BDEAB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права собственности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 __________________________________________</w:t>
      </w:r>
      <w:r w:rsidR="00387737" w:rsidRPr="00387737">
        <w:rPr>
          <w:rFonts w:ascii="Times New Roman" w:hAnsi="Times New Roman" w:cs="Times New Roman"/>
          <w:sz w:val="28"/>
          <w:szCs w:val="28"/>
        </w:rPr>
        <w:t xml:space="preserve"> </w:t>
      </w:r>
      <w:r w:rsidR="00387737"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387737">
        <w:rPr>
          <w:rFonts w:ascii="Times New Roman" w:hAnsi="Times New Roman" w:cs="Times New Roman"/>
          <w:sz w:val="28"/>
          <w:szCs w:val="28"/>
        </w:rPr>
        <w:t>«__»</w:t>
      </w:r>
      <w:r w:rsidR="00387737"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2EE145A2" w14:textId="77777777" w:rsidR="00387737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права ____________________________________________________________</w:t>
      </w:r>
      <w:r w:rsidR="00387737" w:rsidRPr="003877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391200" w14:textId="77777777" w:rsidR="00387737" w:rsidRPr="00387737" w:rsidRDefault="00387737" w:rsidP="00D370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87737">
        <w:rPr>
          <w:rFonts w:ascii="Times New Roman" w:hAnsi="Times New Roman" w:cs="Times New Roman"/>
          <w:sz w:val="22"/>
          <w:szCs w:val="22"/>
        </w:rPr>
        <w:t xml:space="preserve">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Pr="00387737">
        <w:rPr>
          <w:rFonts w:ascii="Times New Roman" w:hAnsi="Times New Roman" w:cs="Times New Roman"/>
          <w:sz w:val="22"/>
          <w:szCs w:val="22"/>
        </w:rPr>
        <w:t xml:space="preserve">  (наименование иного вещного права)</w:t>
      </w:r>
    </w:p>
    <w:p w14:paraId="0F743BAE" w14:textId="77777777" w:rsidR="00D3702D" w:rsidRPr="0055730F" w:rsidRDefault="00D538A9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387737"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387737">
        <w:rPr>
          <w:rFonts w:ascii="Times New Roman" w:hAnsi="Times New Roman" w:cs="Times New Roman"/>
          <w:sz w:val="28"/>
          <w:szCs w:val="28"/>
        </w:rPr>
        <w:t>«__»</w:t>
      </w:r>
      <w:r w:rsidR="00387737"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7922461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Категория земель _________________________________________________</w:t>
      </w:r>
    </w:p>
    <w:p w14:paraId="32E7F64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Вид разрешенного использования ___________________________________</w:t>
      </w:r>
    </w:p>
    <w:p w14:paraId="07E03A3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Площадь (кв. м) __________________________________________________</w:t>
      </w:r>
    </w:p>
    <w:p w14:paraId="4025445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Стоимость (тыс. рублей):</w:t>
      </w:r>
    </w:p>
    <w:p w14:paraId="70BA9B1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первоначальная_________________________________________________________</w:t>
      </w:r>
    </w:p>
    <w:p w14:paraId="41DC75A8" w14:textId="77777777" w:rsidR="00D3702D" w:rsidRPr="00387737" w:rsidRDefault="00D3702D" w:rsidP="00D370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87737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792E65" w:rsidRPr="00387737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387737">
        <w:rPr>
          <w:rFonts w:ascii="Times New Roman" w:hAnsi="Times New Roman" w:cs="Times New Roman"/>
          <w:sz w:val="22"/>
          <w:szCs w:val="22"/>
        </w:rPr>
        <w:t xml:space="preserve"> (наименование иного вида стоимости)</w:t>
      </w:r>
    </w:p>
    <w:p w14:paraId="419A7FC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F24D5A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основания:</w:t>
      </w:r>
    </w:p>
    <w:p w14:paraId="232531C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изъятия из оборота _______________________________________________</w:t>
      </w:r>
    </w:p>
    <w:p w14:paraId="64F3450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ограничения оборота ______________________________________________</w:t>
      </w:r>
    </w:p>
    <w:p w14:paraId="63AD18E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2A14890" w14:textId="77777777" w:rsidR="00792E65" w:rsidRDefault="00792E65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696C59" w14:textId="77777777" w:rsidR="00792E65" w:rsidRDefault="00792E65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76E300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Подраздел 1.1.                                 Карта </w:t>
      </w:r>
      <w:r w:rsidR="0080479C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1.1. ______</w:t>
      </w:r>
    </w:p>
    <w:p w14:paraId="0934848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97523">
        <w:rPr>
          <w:rFonts w:ascii="Times New Roman" w:hAnsi="Times New Roman" w:cs="Times New Roman"/>
          <w:sz w:val="28"/>
          <w:szCs w:val="28"/>
        </w:rPr>
        <w:t xml:space="preserve">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        Лист ______</w:t>
      </w:r>
    </w:p>
    <w:p w14:paraId="3ECC12E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5FDA05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ОГРАНИЧЕНИЕ (ОБРЕМЕНЕНИЕ)</w:t>
      </w:r>
    </w:p>
    <w:p w14:paraId="5DFD694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DBC6E5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Наименование части _______________________________________________</w:t>
      </w:r>
    </w:p>
    <w:p w14:paraId="20E18CC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7E3206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Площадь части (кв. м) ____________________________________________</w:t>
      </w:r>
    </w:p>
    <w:p w14:paraId="2F5E4B3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F790B6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Вид ограничения (обременения) ____________________________________</w:t>
      </w:r>
    </w:p>
    <w:p w14:paraId="71B7104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6F89E4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ADC067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Номер регистрации ограничения (обременения) ______________________</w:t>
      </w:r>
    </w:p>
    <w:p w14:paraId="45F00D4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 ____ г.</w:t>
      </w:r>
    </w:p>
    <w:p w14:paraId="253AD3D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CDD673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возникновения _______________________________________________</w:t>
      </w:r>
    </w:p>
    <w:p w14:paraId="34CCDAA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1EE262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прекращения _________________________________________________</w:t>
      </w:r>
    </w:p>
    <w:p w14:paraId="183B1B1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E8BD2B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Лицо, в пользу которого установлено ограничение (обременение) ____</w:t>
      </w:r>
    </w:p>
    <w:p w14:paraId="451EC21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229F">
        <w:rPr>
          <w:rFonts w:ascii="Times New Roman" w:hAnsi="Times New Roman" w:cs="Times New Roman"/>
          <w:color w:val="000000"/>
          <w:sz w:val="28"/>
          <w:szCs w:val="28"/>
        </w:rPr>
        <w:t xml:space="preserve">___________ Карта </w:t>
      </w:r>
      <w:r w:rsidR="00256258" w:rsidRPr="0081229F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81229F">
        <w:rPr>
          <w:rFonts w:ascii="Times New Roman" w:hAnsi="Times New Roman" w:cs="Times New Roman"/>
          <w:color w:val="000000"/>
          <w:sz w:val="28"/>
          <w:szCs w:val="28"/>
        </w:rPr>
        <w:t xml:space="preserve"> ________,</w:t>
      </w:r>
      <w:r w:rsidRPr="0055730F">
        <w:rPr>
          <w:rFonts w:ascii="Times New Roman" w:hAnsi="Times New Roman" w:cs="Times New Roman"/>
          <w:sz w:val="28"/>
          <w:szCs w:val="28"/>
        </w:rPr>
        <w:t xml:space="preserve"> ОГРН __________ или ОГРНИП _________</w:t>
      </w:r>
    </w:p>
    <w:p w14:paraId="4809CF5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B65142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ограничения (обременения) __________________</w:t>
      </w:r>
    </w:p>
    <w:p w14:paraId="2FC2EF3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45EE82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7FD8A65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Руководитель _________________________ ________ ___________ _____________</w:t>
      </w:r>
    </w:p>
    <w:p w14:paraId="44B31730" w14:textId="77777777" w:rsidR="00B07567" w:rsidRPr="00D538A9" w:rsidRDefault="00B07567" w:rsidP="00B075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38A9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D538A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 w:rsidRPr="00D538A9">
        <w:rPr>
          <w:rFonts w:ascii="Times New Roman" w:hAnsi="Times New Roman" w:cs="Times New Roman"/>
          <w:sz w:val="22"/>
          <w:szCs w:val="22"/>
        </w:rPr>
        <w:t xml:space="preserve">    (наименование правообладателя)          (дата)    (подпись)   (Ф.И.О.)</w:t>
      </w:r>
    </w:p>
    <w:p w14:paraId="258D65C1" w14:textId="77777777" w:rsidR="00B07567" w:rsidRPr="00D538A9" w:rsidRDefault="00B07567" w:rsidP="00B075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38A9">
        <w:rPr>
          <w:rFonts w:ascii="Times New Roman" w:hAnsi="Times New Roman" w:cs="Times New Roman"/>
          <w:sz w:val="22"/>
          <w:szCs w:val="22"/>
        </w:rPr>
        <w:t xml:space="preserve">                                              М.П.</w:t>
      </w:r>
    </w:p>
    <w:p w14:paraId="3C85645F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4686062" w14:textId="77777777" w:rsidR="00387737" w:rsidRPr="0055730F" w:rsidRDefault="0038773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3468192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12E57C15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8D5F465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0D741A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730F">
        <w:rPr>
          <w:rFonts w:ascii="Times New Roman" w:hAnsi="Times New Roman" w:cs="Times New Roman"/>
          <w:sz w:val="28"/>
          <w:szCs w:val="28"/>
        </w:rPr>
        <w:t>__ ________ ___________ ___________</w:t>
      </w:r>
    </w:p>
    <w:p w14:paraId="062BBFC6" w14:textId="77777777" w:rsidR="00B07567" w:rsidRPr="00D538A9" w:rsidRDefault="00B07567" w:rsidP="00B075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38A9"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  <w:r w:rsidR="00D538A9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 w:rsidRPr="00D538A9">
        <w:rPr>
          <w:rFonts w:ascii="Times New Roman" w:hAnsi="Times New Roman" w:cs="Times New Roman"/>
          <w:sz w:val="22"/>
          <w:szCs w:val="22"/>
        </w:rPr>
        <w:t xml:space="preserve">    (должность)         (дата)   (подпись)   (Ф.И.О.)</w:t>
      </w:r>
    </w:p>
    <w:p w14:paraId="5768B67E" w14:textId="77777777" w:rsidR="00B07567" w:rsidRPr="00D538A9" w:rsidRDefault="00B07567" w:rsidP="00B0756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D538A9">
        <w:rPr>
          <w:rFonts w:ascii="Times New Roman" w:hAnsi="Times New Roman" w:cs="Times New Roman"/>
          <w:sz w:val="22"/>
          <w:szCs w:val="22"/>
        </w:rPr>
        <w:t>М.П.</w:t>
      </w:r>
    </w:p>
    <w:p w14:paraId="672DD604" w14:textId="77777777" w:rsidR="00B07567" w:rsidRPr="0055730F" w:rsidRDefault="00B07567" w:rsidP="00B0756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647833EA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6C7764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2D19EF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B48C129" w14:textId="77777777" w:rsidR="00907286" w:rsidRPr="0055730F" w:rsidRDefault="00907286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41272BD8" w14:textId="77777777" w:rsidR="00907286" w:rsidRPr="0055730F" w:rsidRDefault="00907286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16C9D12B" w14:textId="77777777" w:rsidR="00907286" w:rsidRDefault="00907286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576A0DFA" w14:textId="77777777" w:rsidR="0080479C" w:rsidRDefault="0080479C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1AA701DF" w14:textId="77777777" w:rsidR="00792E65" w:rsidRPr="0055730F" w:rsidRDefault="00792E65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13FF7785" w14:textId="77777777" w:rsidR="00D3702D" w:rsidRPr="00387737" w:rsidRDefault="0080479C" w:rsidP="0080479C">
      <w:pPr>
        <w:pStyle w:val="ConsPlusNormal"/>
        <w:widowControl/>
        <w:ind w:left="7938" w:firstLine="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</w:t>
      </w:r>
      <w:r w:rsidR="00D3702D" w:rsidRPr="00387737">
        <w:rPr>
          <w:rFonts w:ascii="Times New Roman" w:hAnsi="Times New Roman" w:cs="Times New Roman"/>
          <w:b/>
          <w:sz w:val="28"/>
          <w:szCs w:val="28"/>
        </w:rPr>
        <w:t>Форма</w:t>
      </w:r>
    </w:p>
    <w:p w14:paraId="4A98E2F0" w14:textId="77777777" w:rsidR="00D3702D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Раздел 1. Сведения о недвижимом имуществе</w:t>
      </w:r>
    </w:p>
    <w:p w14:paraId="6646DED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Подраздел 1.2. Сведения о  зданиях, сооружениях,  объектах</w:t>
      </w:r>
      <w:r w:rsidR="0080479C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                                              Карта </w:t>
      </w:r>
      <w:r w:rsidR="00792E65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1.2. _______</w:t>
      </w:r>
    </w:p>
    <w:p w14:paraId="47DEB24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538A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         Лист ______</w:t>
      </w:r>
    </w:p>
    <w:p w14:paraId="456AD431" w14:textId="77777777" w:rsidR="00D3702D" w:rsidRPr="0055730F" w:rsidRDefault="00D3702D" w:rsidP="00D538A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ЗДАНИЕ, СООРУЖЕНИЕ,</w:t>
      </w:r>
    </w:p>
    <w:p w14:paraId="2E5B39B0" w14:textId="77777777" w:rsidR="00D3702D" w:rsidRPr="0055730F" w:rsidRDefault="00D3702D" w:rsidP="00D538A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ОБЪЕКТ НЕЗАВЕРШЕННОГО СТРОИТЕЛЬСТВА</w:t>
      </w:r>
    </w:p>
    <w:p w14:paraId="7CC0DF4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Реестровый номер </w:t>
      </w:r>
      <w:r w:rsidR="00256258" w:rsidRPr="0055730F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730F">
        <w:rPr>
          <w:rFonts w:ascii="Times New Roman" w:hAnsi="Times New Roman" w:cs="Times New Roman"/>
          <w:sz w:val="28"/>
          <w:szCs w:val="28"/>
        </w:rPr>
        <w:t xml:space="preserve"> имущества (РН</w:t>
      </w:r>
      <w:r w:rsidR="00256258" w:rsidRPr="0055730F">
        <w:rPr>
          <w:rFonts w:ascii="Times New Roman" w:hAnsi="Times New Roman" w:cs="Times New Roman"/>
          <w:sz w:val="28"/>
          <w:szCs w:val="28"/>
        </w:rPr>
        <w:t>М</w:t>
      </w:r>
      <w:r w:rsidRPr="0055730F">
        <w:rPr>
          <w:rFonts w:ascii="Times New Roman" w:hAnsi="Times New Roman" w:cs="Times New Roman"/>
          <w:sz w:val="28"/>
          <w:szCs w:val="28"/>
        </w:rPr>
        <w:t>И) ___________________</w:t>
      </w:r>
    </w:p>
    <w:p w14:paraId="0E4214BD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 ____ г.</w:t>
      </w:r>
    </w:p>
    <w:p w14:paraId="182252D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Кадастровый (условный) номер ______</w:t>
      </w:r>
      <w:r w:rsidR="00387737">
        <w:rPr>
          <w:rFonts w:ascii="Times New Roman" w:hAnsi="Times New Roman" w:cs="Times New Roman"/>
          <w:sz w:val="28"/>
          <w:szCs w:val="28"/>
        </w:rPr>
        <w:t>___________</w:t>
      </w:r>
      <w:r w:rsidRPr="0055730F">
        <w:rPr>
          <w:rFonts w:ascii="Times New Roman" w:hAnsi="Times New Roman" w:cs="Times New Roman"/>
          <w:sz w:val="28"/>
          <w:szCs w:val="28"/>
        </w:rPr>
        <w:t xml:space="preserve">_________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 ____ г.</w:t>
      </w:r>
    </w:p>
    <w:p w14:paraId="77D0636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Номер регистрации:</w:t>
      </w:r>
    </w:p>
    <w:p w14:paraId="108194AD" w14:textId="77777777" w:rsidR="00D3702D" w:rsidRPr="0055730F" w:rsidRDefault="00387737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права собственности </w:t>
      </w:r>
      <w:r w:rsidR="00256258" w:rsidRPr="005573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256258"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__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 _____ ____ г.</w:t>
      </w:r>
    </w:p>
    <w:p w14:paraId="56315DE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права ______________________________________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 ____ г.</w:t>
      </w:r>
    </w:p>
    <w:p w14:paraId="3EEB60F2" w14:textId="77777777" w:rsidR="00D3702D" w:rsidRPr="00387737" w:rsidRDefault="00D3702D" w:rsidP="00D370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87737">
        <w:rPr>
          <w:rFonts w:ascii="Times New Roman" w:hAnsi="Times New Roman" w:cs="Times New Roman"/>
          <w:sz w:val="22"/>
          <w:szCs w:val="22"/>
        </w:rPr>
        <w:t xml:space="preserve">      </w:t>
      </w:r>
      <w:r w:rsidR="00387737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387737">
        <w:rPr>
          <w:rFonts w:ascii="Times New Roman" w:hAnsi="Times New Roman" w:cs="Times New Roman"/>
          <w:sz w:val="22"/>
          <w:szCs w:val="22"/>
        </w:rPr>
        <w:t xml:space="preserve">  (наименование иного вещного права)</w:t>
      </w:r>
    </w:p>
    <w:p w14:paraId="66F3067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Адрес (местоположение) ___________________________________________</w:t>
      </w:r>
    </w:p>
    <w:p w14:paraId="144B17C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Наименование _____________________________________________________</w:t>
      </w:r>
    </w:p>
    <w:p w14:paraId="1FDC41B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Назначение _______________________________________________________</w:t>
      </w:r>
    </w:p>
    <w:p w14:paraId="5FD24FE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Правообладатель </w:t>
      </w:r>
      <w:r w:rsidR="00387737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55730F">
        <w:rPr>
          <w:rFonts w:ascii="Times New Roman" w:hAnsi="Times New Roman" w:cs="Times New Roman"/>
          <w:sz w:val="28"/>
          <w:szCs w:val="28"/>
        </w:rPr>
        <w:t>_________</w:t>
      </w:r>
      <w:r w:rsidR="00D538A9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Pr="0055730F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792E65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3.1. _____, ОГРН _______________</w:t>
      </w:r>
    </w:p>
    <w:p w14:paraId="224FB71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возникновения:</w:t>
      </w:r>
    </w:p>
    <w:p w14:paraId="672EEDD3" w14:textId="77777777" w:rsidR="00D3702D" w:rsidRPr="0055730F" w:rsidRDefault="00387737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права собственности </w:t>
      </w:r>
      <w:r w:rsidR="00256258" w:rsidRPr="005573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256258"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 </w:t>
      </w:r>
      <w:r w:rsidR="00D3702D" w:rsidRPr="0055730F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D3702D" w:rsidRPr="0055730F">
        <w:rPr>
          <w:rFonts w:ascii="Times New Roman" w:hAnsi="Times New Roman" w:cs="Times New Roman"/>
          <w:sz w:val="28"/>
          <w:szCs w:val="28"/>
        </w:rPr>
        <w:t>__________</w:t>
      </w:r>
      <w:r w:rsidRPr="00387737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 ____ г.</w:t>
      </w:r>
    </w:p>
    <w:p w14:paraId="0E66B203" w14:textId="77777777" w:rsidR="00D538A9" w:rsidRPr="00B1569D" w:rsidRDefault="00D538A9" w:rsidP="00D538A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5730F">
        <w:rPr>
          <w:rFonts w:ascii="Times New Roman" w:hAnsi="Times New Roman" w:cs="Times New Roman"/>
          <w:sz w:val="28"/>
          <w:szCs w:val="28"/>
        </w:rPr>
        <w:t>права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  <w:r w:rsidRPr="00D538A9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14C7E852" w14:textId="77777777" w:rsidR="00D3702D" w:rsidRPr="0055730F" w:rsidRDefault="00D3702D" w:rsidP="0038773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Общая площадь (кв. м) _____________ Протяженность (км) ______________</w:t>
      </w:r>
    </w:p>
    <w:p w14:paraId="5428535A" w14:textId="77777777" w:rsidR="00D3702D" w:rsidRPr="00387737" w:rsidRDefault="00D3702D" w:rsidP="00D370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387737">
        <w:rPr>
          <w:rFonts w:ascii="Times New Roman" w:hAnsi="Times New Roman" w:cs="Times New Roman"/>
          <w:sz w:val="22"/>
          <w:szCs w:val="22"/>
        </w:rPr>
        <w:t>(наименование иных параметров с единицами измерения)</w:t>
      </w:r>
    </w:p>
    <w:p w14:paraId="2A127B1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Этажность ________________________ Подземная этажность ___________</w:t>
      </w:r>
    </w:p>
    <w:p w14:paraId="2207E6B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Инвентарный номер _________________ Инвентарный номер, литер _____</w:t>
      </w:r>
    </w:p>
    <w:p w14:paraId="242A9C0D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ввода в эксплуатацию ________________________________________</w:t>
      </w:r>
    </w:p>
    <w:p w14:paraId="11B1609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фактического прекращения строительства ______________________</w:t>
      </w:r>
    </w:p>
    <w:p w14:paraId="5CD3275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Срок строительства _______________________________________________</w:t>
      </w:r>
    </w:p>
    <w:p w14:paraId="2B9A28ED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Степень завершенности строительства (процентов) __________________</w:t>
      </w:r>
    </w:p>
    <w:p w14:paraId="5420D58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Предложения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 ____ г. по дальнейшему использованию __</w:t>
      </w:r>
      <w:r w:rsidR="00B1569D">
        <w:rPr>
          <w:rFonts w:ascii="Times New Roman" w:hAnsi="Times New Roman" w:cs="Times New Roman"/>
          <w:sz w:val="28"/>
          <w:szCs w:val="28"/>
        </w:rPr>
        <w:t>__________</w:t>
      </w:r>
      <w:r w:rsidRPr="0055730F">
        <w:rPr>
          <w:rFonts w:ascii="Times New Roman" w:hAnsi="Times New Roman" w:cs="Times New Roman"/>
          <w:sz w:val="28"/>
          <w:szCs w:val="28"/>
        </w:rPr>
        <w:t>_</w:t>
      </w:r>
    </w:p>
    <w:p w14:paraId="0AAC762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Стоимость (тыс. рублей):</w:t>
      </w:r>
    </w:p>
    <w:p w14:paraId="153EB04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первоначальная ___</w:t>
      </w:r>
      <w:r w:rsidR="00792E65">
        <w:rPr>
          <w:rFonts w:ascii="Times New Roman" w:hAnsi="Times New Roman" w:cs="Times New Roman"/>
          <w:sz w:val="28"/>
          <w:szCs w:val="28"/>
        </w:rPr>
        <w:t>_______________________-</w:t>
      </w:r>
      <w:r w:rsidRPr="0055730F">
        <w:rPr>
          <w:rFonts w:ascii="Times New Roman" w:hAnsi="Times New Roman" w:cs="Times New Roman"/>
          <w:sz w:val="28"/>
          <w:szCs w:val="28"/>
        </w:rPr>
        <w:t>_______</w:t>
      </w:r>
    </w:p>
    <w:p w14:paraId="20FC9CE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остаточная ____________</w:t>
      </w:r>
      <w:r w:rsidR="00792E65">
        <w:rPr>
          <w:rFonts w:ascii="Times New Roman" w:hAnsi="Times New Roman" w:cs="Times New Roman"/>
          <w:sz w:val="28"/>
          <w:szCs w:val="28"/>
        </w:rPr>
        <w:t>_______________</w:t>
      </w:r>
      <w:r w:rsidRPr="0055730F">
        <w:rPr>
          <w:rFonts w:ascii="Times New Roman" w:hAnsi="Times New Roman" w:cs="Times New Roman"/>
          <w:sz w:val="28"/>
          <w:szCs w:val="28"/>
        </w:rPr>
        <w:t>________________</w:t>
      </w:r>
    </w:p>
    <w:p w14:paraId="161B59D4" w14:textId="77777777" w:rsidR="00D3702D" w:rsidRPr="00B1569D" w:rsidRDefault="00D3702D" w:rsidP="00D370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1569D">
        <w:rPr>
          <w:rFonts w:ascii="Times New Roman" w:hAnsi="Times New Roman" w:cs="Times New Roman"/>
          <w:sz w:val="22"/>
          <w:szCs w:val="22"/>
        </w:rPr>
        <w:t xml:space="preserve">               (наименование иного вида стоимости)</w:t>
      </w:r>
    </w:p>
    <w:p w14:paraId="3251D7A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проектная ________________________________________________________</w:t>
      </w:r>
    </w:p>
    <w:p w14:paraId="08CC1AD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средств, выделенных из бюджета</w:t>
      </w:r>
      <w:r w:rsidR="00256258" w:rsidRPr="005573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256258"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14:paraId="192F2BF0" w14:textId="77777777" w:rsidR="00D3702D" w:rsidRPr="0055730F" w:rsidRDefault="00256258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освоенных средств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5573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41B54AA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2FD2EB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1.2.                                 Карта </w:t>
      </w:r>
      <w:r w:rsidR="0080479C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1.2. ______</w:t>
      </w:r>
    </w:p>
    <w:p w14:paraId="25F745E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97523">
        <w:rPr>
          <w:rFonts w:ascii="Times New Roman" w:hAnsi="Times New Roman" w:cs="Times New Roman"/>
          <w:sz w:val="28"/>
          <w:szCs w:val="28"/>
        </w:rPr>
        <w:t xml:space="preserve">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      Лист ______</w:t>
      </w:r>
    </w:p>
    <w:p w14:paraId="1A428E8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63C84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Категория историко-культурного значения __________________________</w:t>
      </w:r>
    </w:p>
    <w:p w14:paraId="3D07652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Регистрационный номер объекта культурного наследия _______________</w:t>
      </w:r>
    </w:p>
    <w:p w14:paraId="5FC11BD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E56765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основания:</w:t>
      </w:r>
    </w:p>
    <w:p w14:paraId="260733B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изъятия из оборота _______________________________________________</w:t>
      </w:r>
    </w:p>
    <w:p w14:paraId="7D579ED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ограничения оборота ______________________________________________</w:t>
      </w:r>
    </w:p>
    <w:p w14:paraId="257664A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9FFD83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СВЕДЕНИЯ О ЗЕМЕЛЬНОМ УЧАСТКЕ &lt;</w:t>
      </w:r>
      <w:r w:rsidR="0080479C">
        <w:rPr>
          <w:rFonts w:ascii="Times New Roman" w:hAnsi="Times New Roman" w:cs="Times New Roman"/>
          <w:sz w:val="28"/>
          <w:szCs w:val="28"/>
        </w:rPr>
        <w:t xml:space="preserve">   </w:t>
      </w:r>
      <w:r w:rsidRPr="0055730F">
        <w:rPr>
          <w:rFonts w:ascii="Times New Roman" w:hAnsi="Times New Roman" w:cs="Times New Roman"/>
          <w:sz w:val="28"/>
          <w:szCs w:val="28"/>
        </w:rPr>
        <w:t>*</w:t>
      </w:r>
      <w:r w:rsidR="0080479C">
        <w:rPr>
          <w:rFonts w:ascii="Times New Roman" w:hAnsi="Times New Roman" w:cs="Times New Roman"/>
          <w:sz w:val="28"/>
          <w:szCs w:val="28"/>
        </w:rPr>
        <w:t xml:space="preserve">   </w:t>
      </w:r>
      <w:r w:rsidRPr="0055730F">
        <w:rPr>
          <w:rFonts w:ascii="Times New Roman" w:hAnsi="Times New Roman" w:cs="Times New Roman"/>
          <w:sz w:val="28"/>
          <w:szCs w:val="28"/>
        </w:rPr>
        <w:t>&gt;,</w:t>
      </w:r>
    </w:p>
    <w:p w14:paraId="7715D03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НАД (ПОД) КОТОРЫМ НАХОДИТСЯ ОБЪЕКТ УЧЕТА</w:t>
      </w:r>
    </w:p>
    <w:p w14:paraId="1AE227A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117D86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Кадастровый номер ________________________________________________</w:t>
      </w:r>
    </w:p>
    <w:p w14:paraId="3AD5E41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Площадь (кв. м) __________________________________________________</w:t>
      </w:r>
    </w:p>
    <w:p w14:paraId="3A9C768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Категория земель _________________________________________________</w:t>
      </w:r>
    </w:p>
    <w:p w14:paraId="1F7B5AD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Форма собственности ______________________________________________</w:t>
      </w:r>
    </w:p>
    <w:p w14:paraId="5A59402D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CFFD62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ОГРАНИЧЕНИЕ (ОБРЕМЕНЕНИЕ)</w:t>
      </w:r>
    </w:p>
    <w:p w14:paraId="6DC7DE9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Наименование части _______________________________________________</w:t>
      </w:r>
    </w:p>
    <w:p w14:paraId="27B38F8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Площадь части (кв. м) ____________________________________________</w:t>
      </w:r>
    </w:p>
    <w:p w14:paraId="2E957F3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Вид ограничения (обременения) ____________________________________</w:t>
      </w:r>
    </w:p>
    <w:p w14:paraId="383E26A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Номер регистрации ограничения (обременения) ______________________</w:t>
      </w:r>
    </w:p>
    <w:p w14:paraId="435E1EC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 ____ г.</w:t>
      </w:r>
    </w:p>
    <w:p w14:paraId="0CCE812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возникновения _______________________________________________</w:t>
      </w:r>
    </w:p>
    <w:p w14:paraId="693E2B2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прекращения _________________________________________________</w:t>
      </w:r>
    </w:p>
    <w:p w14:paraId="110A83E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Лицо, в пользу которого установлено ограничение (обременение) __</w:t>
      </w:r>
      <w:r w:rsidR="00B1569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55730F">
        <w:rPr>
          <w:rFonts w:ascii="Times New Roman" w:hAnsi="Times New Roman" w:cs="Times New Roman"/>
          <w:sz w:val="28"/>
          <w:szCs w:val="28"/>
        </w:rPr>
        <w:t>__</w:t>
      </w:r>
    </w:p>
    <w:p w14:paraId="5B72539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____________ </w:t>
      </w:r>
      <w:r w:rsidRPr="0081229F">
        <w:rPr>
          <w:rFonts w:ascii="Times New Roman" w:hAnsi="Times New Roman" w:cs="Times New Roman"/>
          <w:color w:val="000000"/>
          <w:sz w:val="28"/>
          <w:szCs w:val="28"/>
        </w:rPr>
        <w:t xml:space="preserve">Карта </w:t>
      </w:r>
      <w:r w:rsidR="00877B03" w:rsidRPr="0081229F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81229F">
        <w:rPr>
          <w:rFonts w:ascii="Times New Roman" w:hAnsi="Times New Roman" w:cs="Times New Roman"/>
          <w:color w:val="000000"/>
          <w:sz w:val="28"/>
          <w:szCs w:val="28"/>
        </w:rPr>
        <w:t xml:space="preserve"> ________,</w:t>
      </w:r>
      <w:r w:rsidRPr="0055730F">
        <w:rPr>
          <w:rFonts w:ascii="Times New Roman" w:hAnsi="Times New Roman" w:cs="Times New Roman"/>
          <w:sz w:val="28"/>
          <w:szCs w:val="28"/>
        </w:rPr>
        <w:t xml:space="preserve"> ОГРН ____________ или ОГРНИП ______</w:t>
      </w:r>
    </w:p>
    <w:p w14:paraId="4BFD7D3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6B91A5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ограничения (обременения) __________________________________________________________</w:t>
      </w:r>
    </w:p>
    <w:p w14:paraId="16337AE2" w14:textId="77777777" w:rsidR="00D3702D" w:rsidRDefault="00B1569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4FFDE154" w14:textId="77777777" w:rsidR="00B1569D" w:rsidRDefault="00B1569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9BA3A51" w14:textId="77777777" w:rsidR="00B1569D" w:rsidRPr="0055730F" w:rsidRDefault="00B1569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85C175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Руководитель _________________________ ________ ___________ _____________</w:t>
      </w:r>
    </w:p>
    <w:p w14:paraId="5FF8E768" w14:textId="77777777" w:rsidR="00D3702D" w:rsidRPr="00B1569D" w:rsidRDefault="00D3702D" w:rsidP="00D370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1569D">
        <w:rPr>
          <w:rFonts w:ascii="Times New Roman" w:hAnsi="Times New Roman" w:cs="Times New Roman"/>
          <w:sz w:val="22"/>
          <w:szCs w:val="22"/>
        </w:rPr>
        <w:t xml:space="preserve">       </w:t>
      </w:r>
      <w:r w:rsidR="00792E65" w:rsidRPr="00B1569D">
        <w:rPr>
          <w:rFonts w:ascii="Times New Roman" w:hAnsi="Times New Roman" w:cs="Times New Roman"/>
          <w:sz w:val="22"/>
          <w:szCs w:val="22"/>
        </w:rPr>
        <w:t xml:space="preserve">        (наименование </w:t>
      </w:r>
      <w:r w:rsidRPr="00B1569D">
        <w:rPr>
          <w:rFonts w:ascii="Times New Roman" w:hAnsi="Times New Roman" w:cs="Times New Roman"/>
          <w:sz w:val="22"/>
          <w:szCs w:val="22"/>
        </w:rPr>
        <w:t xml:space="preserve">правообладателя)       </w:t>
      </w:r>
      <w:r w:rsidR="00B1569D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B1569D">
        <w:rPr>
          <w:rFonts w:ascii="Times New Roman" w:hAnsi="Times New Roman" w:cs="Times New Roman"/>
          <w:sz w:val="22"/>
          <w:szCs w:val="22"/>
        </w:rPr>
        <w:t xml:space="preserve">   (дата)    (подпись)   (Ф.И.О.)</w:t>
      </w:r>
    </w:p>
    <w:p w14:paraId="6AD2697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М.П.</w:t>
      </w:r>
    </w:p>
    <w:p w14:paraId="25247DD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3FBFD12" w14:textId="77777777" w:rsidR="00792E65" w:rsidRDefault="00256258" w:rsidP="002562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Должностное лицо</w:t>
      </w:r>
      <w:r w:rsidR="00792E6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752840DA" w14:textId="77777777" w:rsidR="00792E65" w:rsidRDefault="00792E65" w:rsidP="002562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44CD692" w14:textId="77777777" w:rsidR="00792E65" w:rsidRDefault="00792E65" w:rsidP="002562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05DC1" w14:textId="77777777" w:rsidR="00256258" w:rsidRPr="0055730F" w:rsidRDefault="00792E65" w:rsidP="002562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256258" w:rsidRPr="0055730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256258" w:rsidRPr="0055730F">
        <w:rPr>
          <w:rFonts w:ascii="Times New Roman" w:hAnsi="Times New Roman" w:cs="Times New Roman"/>
          <w:sz w:val="28"/>
          <w:szCs w:val="28"/>
        </w:rPr>
        <w:t>__ ________ ___________ ___________</w:t>
      </w:r>
    </w:p>
    <w:p w14:paraId="7EA99039" w14:textId="77777777" w:rsidR="00256258" w:rsidRPr="00B1569D" w:rsidRDefault="00792E65" w:rsidP="0025625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1569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  <w:r w:rsidR="00256258" w:rsidRPr="00B1569D">
        <w:rPr>
          <w:rFonts w:ascii="Times New Roman" w:hAnsi="Times New Roman" w:cs="Times New Roman"/>
          <w:sz w:val="22"/>
          <w:szCs w:val="22"/>
        </w:rPr>
        <w:t xml:space="preserve"> </w:t>
      </w:r>
      <w:r w:rsidRPr="00B1569D">
        <w:rPr>
          <w:rFonts w:ascii="Times New Roman" w:hAnsi="Times New Roman" w:cs="Times New Roman"/>
          <w:sz w:val="22"/>
          <w:szCs w:val="22"/>
        </w:rPr>
        <w:t xml:space="preserve">(должность)         </w:t>
      </w:r>
      <w:r w:rsidR="00256258" w:rsidRPr="00B1569D">
        <w:rPr>
          <w:rFonts w:ascii="Times New Roman" w:hAnsi="Times New Roman" w:cs="Times New Roman"/>
          <w:sz w:val="22"/>
          <w:szCs w:val="22"/>
        </w:rPr>
        <w:t>(дата)   (подпись)   (Ф.И.О.)</w:t>
      </w:r>
    </w:p>
    <w:p w14:paraId="4A0ED61D" w14:textId="77777777" w:rsidR="00256258" w:rsidRPr="0055730F" w:rsidRDefault="00256258" w:rsidP="00792E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М.П.</w:t>
      </w:r>
    </w:p>
    <w:p w14:paraId="3638F6AB" w14:textId="77777777" w:rsidR="00907286" w:rsidRDefault="00907286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425BD9AF" w14:textId="77777777" w:rsidR="00D3702D" w:rsidRPr="0055730F" w:rsidRDefault="00D3702D" w:rsidP="0080479C">
      <w:pPr>
        <w:pStyle w:val="ConsPlusNormal"/>
        <w:widowControl/>
        <w:ind w:firstLine="8222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lastRenderedPageBreak/>
        <w:t>Форма</w:t>
      </w:r>
    </w:p>
    <w:p w14:paraId="58BAE71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Раздел 1. Сведения о недвижимом имуществе</w:t>
      </w:r>
    </w:p>
    <w:p w14:paraId="153F3E8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Подраздел 1.3. Сведения о жилых, нежилых помещениях</w:t>
      </w:r>
    </w:p>
    <w:p w14:paraId="364DD81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366F20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Карта </w:t>
      </w:r>
      <w:r w:rsidR="00792E65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1.3. _______</w:t>
      </w:r>
    </w:p>
    <w:p w14:paraId="7F5F8E9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Лист _______</w:t>
      </w:r>
    </w:p>
    <w:p w14:paraId="0FEE42D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28657D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ЖИЛОЕ, НЕЖИЛОЕ ПОМЕЩЕНИЕ</w:t>
      </w:r>
    </w:p>
    <w:p w14:paraId="36E3CB7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C0236B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Реестровый номер </w:t>
      </w:r>
      <w:r w:rsidR="00256258" w:rsidRPr="0055730F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730F">
        <w:rPr>
          <w:rFonts w:ascii="Times New Roman" w:hAnsi="Times New Roman" w:cs="Times New Roman"/>
          <w:sz w:val="28"/>
          <w:szCs w:val="28"/>
        </w:rPr>
        <w:t xml:space="preserve"> имущества (РН</w:t>
      </w:r>
      <w:r w:rsidR="00256258" w:rsidRPr="0055730F">
        <w:rPr>
          <w:rFonts w:ascii="Times New Roman" w:hAnsi="Times New Roman" w:cs="Times New Roman"/>
          <w:sz w:val="28"/>
          <w:szCs w:val="28"/>
        </w:rPr>
        <w:t>М</w:t>
      </w:r>
      <w:r w:rsidRPr="0055730F">
        <w:rPr>
          <w:rFonts w:ascii="Times New Roman" w:hAnsi="Times New Roman" w:cs="Times New Roman"/>
          <w:sz w:val="28"/>
          <w:szCs w:val="28"/>
        </w:rPr>
        <w:t>И) ___________________</w:t>
      </w:r>
    </w:p>
    <w:p w14:paraId="5BFA5FE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 ____ г.</w:t>
      </w:r>
    </w:p>
    <w:p w14:paraId="2F3CFA3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Кадастровый (условный) номер ________</w:t>
      </w:r>
      <w:r w:rsidR="00B1569D">
        <w:rPr>
          <w:rFonts w:ascii="Times New Roman" w:hAnsi="Times New Roman" w:cs="Times New Roman"/>
          <w:sz w:val="28"/>
          <w:szCs w:val="28"/>
        </w:rPr>
        <w:t>___________</w:t>
      </w:r>
      <w:r w:rsidRPr="0055730F">
        <w:rPr>
          <w:rFonts w:ascii="Times New Roman" w:hAnsi="Times New Roman" w:cs="Times New Roman"/>
          <w:sz w:val="28"/>
          <w:szCs w:val="28"/>
        </w:rPr>
        <w:t xml:space="preserve">_____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 ____ г.</w:t>
      </w:r>
    </w:p>
    <w:p w14:paraId="515770F6" w14:textId="77777777" w:rsidR="00B1569D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Номер регистрации:</w:t>
      </w:r>
    </w:p>
    <w:p w14:paraId="22955F91" w14:textId="77777777" w:rsidR="00D3702D" w:rsidRPr="0055730F" w:rsidRDefault="00B1569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права собственности </w:t>
      </w:r>
      <w:r w:rsidR="00256258" w:rsidRPr="005573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256258"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____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577FFB1E" w14:textId="77777777" w:rsidR="00D3702D" w:rsidRPr="0055730F" w:rsidRDefault="00B1569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702D" w:rsidRPr="0055730F">
        <w:rPr>
          <w:rFonts w:ascii="Times New Roman" w:hAnsi="Times New Roman" w:cs="Times New Roman"/>
          <w:sz w:val="28"/>
          <w:szCs w:val="28"/>
        </w:rPr>
        <w:t>права 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________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63D185A3" w14:textId="77777777" w:rsidR="00D3702D" w:rsidRPr="00B1569D" w:rsidRDefault="00D3702D" w:rsidP="00D370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1569D">
        <w:rPr>
          <w:rFonts w:ascii="Times New Roman" w:hAnsi="Times New Roman" w:cs="Times New Roman"/>
          <w:sz w:val="22"/>
          <w:szCs w:val="22"/>
        </w:rPr>
        <w:t xml:space="preserve">     </w:t>
      </w:r>
      <w:r w:rsidR="00B1569D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Pr="00B1569D">
        <w:rPr>
          <w:rFonts w:ascii="Times New Roman" w:hAnsi="Times New Roman" w:cs="Times New Roman"/>
          <w:sz w:val="22"/>
          <w:szCs w:val="22"/>
        </w:rPr>
        <w:t xml:space="preserve">  (наименование иного вещного права)</w:t>
      </w:r>
    </w:p>
    <w:p w14:paraId="7800B2F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Адрес (местоположение) _____________________________________</w:t>
      </w:r>
    </w:p>
    <w:p w14:paraId="4DDE145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Наименование ____________________________________________________</w:t>
      </w:r>
    </w:p>
    <w:p w14:paraId="5BBEC4B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Назначение _______________________________________________________</w:t>
      </w:r>
    </w:p>
    <w:p w14:paraId="408C7C8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Правообладатель ______</w:t>
      </w:r>
      <w:r w:rsidR="00B1569D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55730F">
        <w:rPr>
          <w:rFonts w:ascii="Times New Roman" w:hAnsi="Times New Roman" w:cs="Times New Roman"/>
          <w:sz w:val="28"/>
          <w:szCs w:val="28"/>
        </w:rPr>
        <w:t>______</w:t>
      </w:r>
      <w:r w:rsidR="00B1569D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4F0BB2" w:rsidRPr="0055730F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3.1. ___________,ОГРН __________</w:t>
      </w:r>
    </w:p>
    <w:p w14:paraId="6892837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возникновения:</w:t>
      </w:r>
    </w:p>
    <w:p w14:paraId="57CB2594" w14:textId="77777777" w:rsidR="00D3702D" w:rsidRPr="0055730F" w:rsidRDefault="00B1569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права собственности </w:t>
      </w:r>
      <w:r w:rsidR="004F0BB2" w:rsidRPr="005573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4F0BB2"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D3702D" w:rsidRPr="0055730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B1569D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276D906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права ________________________________________________</w:t>
      </w:r>
      <w:r w:rsidR="00D538A9">
        <w:rPr>
          <w:rFonts w:ascii="Times New Roman" w:hAnsi="Times New Roman" w:cs="Times New Roman"/>
          <w:sz w:val="28"/>
          <w:szCs w:val="28"/>
        </w:rPr>
        <w:t>___________________</w:t>
      </w:r>
      <w:r w:rsidR="00B1569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14ABADB" w14:textId="77777777" w:rsidR="00D538A9" w:rsidRDefault="00D3702D" w:rsidP="00D370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</w:t>
      </w:r>
      <w:r w:rsidR="00B1569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</w:t>
      </w:r>
      <w:r w:rsidRPr="00B1569D">
        <w:rPr>
          <w:rFonts w:ascii="Times New Roman" w:hAnsi="Times New Roman" w:cs="Times New Roman"/>
          <w:sz w:val="22"/>
          <w:szCs w:val="22"/>
        </w:rPr>
        <w:t>(наименование иного вещного права)</w:t>
      </w:r>
    </w:p>
    <w:p w14:paraId="1AEF36CE" w14:textId="77777777" w:rsidR="00D3702D" w:rsidRPr="00B1569D" w:rsidRDefault="00D538A9" w:rsidP="00D370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  <w:r w:rsidRPr="00D538A9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66164F1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Общая площадь (кв. м) ____________________________________________</w:t>
      </w:r>
    </w:p>
    <w:p w14:paraId="00E5A99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Этаж (номер на поэтажном плане) __________________________________</w:t>
      </w:r>
    </w:p>
    <w:p w14:paraId="05A78CC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Категория историко-культурного значения __________________________</w:t>
      </w:r>
    </w:p>
    <w:p w14:paraId="07CF708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Регистрационный номер объекта культурного наследия _______________</w:t>
      </w:r>
    </w:p>
    <w:p w14:paraId="3C1BC02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Стоимость (тыс. рублей):</w:t>
      </w:r>
    </w:p>
    <w:p w14:paraId="0FA7E7C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первоначальная ___________________________________________________</w:t>
      </w:r>
    </w:p>
    <w:p w14:paraId="3773852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остаточная _______________________________________________________</w:t>
      </w:r>
    </w:p>
    <w:p w14:paraId="65C7E40F" w14:textId="77777777" w:rsidR="00D3702D" w:rsidRPr="00B1569D" w:rsidRDefault="00D3702D" w:rsidP="00D370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B1569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   </w:t>
      </w:r>
      <w:r w:rsidRPr="00B1569D">
        <w:rPr>
          <w:rFonts w:ascii="Times New Roman" w:hAnsi="Times New Roman" w:cs="Times New Roman"/>
          <w:sz w:val="22"/>
          <w:szCs w:val="22"/>
        </w:rPr>
        <w:t>(наименование иного вида стоимости)</w:t>
      </w:r>
    </w:p>
    <w:p w14:paraId="40850AC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основания:</w:t>
      </w:r>
    </w:p>
    <w:p w14:paraId="4AFC8E9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изъятия из оборота _______________________________________________</w:t>
      </w:r>
    </w:p>
    <w:p w14:paraId="55F776E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ограничения оборота ______________________________________________</w:t>
      </w:r>
    </w:p>
    <w:p w14:paraId="11991DF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Форма собственности здания, сооружения, в состав которого   входит</w:t>
      </w:r>
    </w:p>
    <w:p w14:paraId="3A1E457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объект учета _____________________________________________________</w:t>
      </w:r>
    </w:p>
    <w:p w14:paraId="365CF3A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6FC1154" w14:textId="77777777" w:rsidR="00907286" w:rsidRPr="0055730F" w:rsidRDefault="00907286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F319E2E" w14:textId="77777777" w:rsidR="00907286" w:rsidRPr="0055730F" w:rsidRDefault="00907286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D8E1C4F" w14:textId="77777777" w:rsidR="00877B03" w:rsidRDefault="00877B03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FE0D51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Подраздел 1.3.                                 Карта </w:t>
      </w:r>
      <w:r w:rsidR="004F0BB2" w:rsidRPr="0055730F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1.3. ______</w:t>
      </w:r>
    </w:p>
    <w:p w14:paraId="1F5CD89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1569D">
        <w:rPr>
          <w:rFonts w:ascii="Times New Roman" w:hAnsi="Times New Roman" w:cs="Times New Roman"/>
          <w:sz w:val="28"/>
          <w:szCs w:val="28"/>
        </w:rPr>
        <w:t xml:space="preserve">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  Лист ______</w:t>
      </w:r>
    </w:p>
    <w:p w14:paraId="47EEA42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91B361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1569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ОГРАНИЧЕНИЕ (ОБРЕМЕНЕНИЕ)</w:t>
      </w:r>
    </w:p>
    <w:p w14:paraId="13F701B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09E93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Наименование части _______________________________________________</w:t>
      </w:r>
    </w:p>
    <w:p w14:paraId="454539CD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BC73E4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Площадь части (кв. м) ____________________________________________</w:t>
      </w:r>
    </w:p>
    <w:p w14:paraId="75ABC96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A598DE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Вид ограничения (обременения) ____________________________________</w:t>
      </w:r>
    </w:p>
    <w:p w14:paraId="38A637A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BB0EB5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Номер регистрации ограничения (обременения) ______________________</w:t>
      </w:r>
    </w:p>
    <w:p w14:paraId="2D421A6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 ____ г.</w:t>
      </w:r>
    </w:p>
    <w:p w14:paraId="5BFB2C5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DE1FB4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возникновения _______________________________________________</w:t>
      </w:r>
    </w:p>
    <w:p w14:paraId="7171803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A50013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прекращения _________________________________________________</w:t>
      </w:r>
    </w:p>
    <w:p w14:paraId="5A4B68F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A07426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Лицо, в пользу которого установлено ограничение (обременение) __</w:t>
      </w:r>
      <w:r w:rsidR="00B1569D">
        <w:rPr>
          <w:rFonts w:ascii="Times New Roman" w:hAnsi="Times New Roman" w:cs="Times New Roman"/>
          <w:sz w:val="28"/>
          <w:szCs w:val="28"/>
        </w:rPr>
        <w:t>____________</w:t>
      </w:r>
      <w:r w:rsidRPr="0055730F">
        <w:rPr>
          <w:rFonts w:ascii="Times New Roman" w:hAnsi="Times New Roman" w:cs="Times New Roman"/>
          <w:sz w:val="28"/>
          <w:szCs w:val="28"/>
        </w:rPr>
        <w:t>__</w:t>
      </w:r>
    </w:p>
    <w:p w14:paraId="238AF50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______________ Карта </w:t>
      </w:r>
      <w:r w:rsidR="004F0BB2" w:rsidRPr="0055730F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________, ОГРН_____________ или ОГРНИП ____</w:t>
      </w:r>
    </w:p>
    <w:p w14:paraId="24E713A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FEA3FD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ограничения (обременения) __________________</w:t>
      </w:r>
    </w:p>
    <w:p w14:paraId="68A0083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E67785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280D6C8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Руководитель _________________________ ________ ___________ _____________</w:t>
      </w:r>
    </w:p>
    <w:p w14:paraId="63BC9870" w14:textId="77777777" w:rsidR="00B07567" w:rsidRPr="00B1569D" w:rsidRDefault="00B07567" w:rsidP="00B075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1569D">
        <w:rPr>
          <w:rFonts w:ascii="Times New Roman" w:hAnsi="Times New Roman" w:cs="Times New Roman"/>
          <w:sz w:val="22"/>
          <w:szCs w:val="22"/>
        </w:rPr>
        <w:t xml:space="preserve">               (наименование правообладателя)      </w:t>
      </w:r>
      <w:r w:rsidR="00B1569D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B1569D">
        <w:rPr>
          <w:rFonts w:ascii="Times New Roman" w:hAnsi="Times New Roman" w:cs="Times New Roman"/>
          <w:sz w:val="22"/>
          <w:szCs w:val="22"/>
        </w:rPr>
        <w:t xml:space="preserve">    (дата)    (подпись)   (Ф.И.О.)</w:t>
      </w:r>
    </w:p>
    <w:p w14:paraId="5530DC19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1569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М.П.</w:t>
      </w:r>
    </w:p>
    <w:p w14:paraId="4E789C00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4057B94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61628C7E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CB4B2AA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36E505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730F">
        <w:rPr>
          <w:rFonts w:ascii="Times New Roman" w:hAnsi="Times New Roman" w:cs="Times New Roman"/>
          <w:sz w:val="28"/>
          <w:szCs w:val="28"/>
        </w:rPr>
        <w:t>__ ________ ___________ ___________</w:t>
      </w:r>
    </w:p>
    <w:p w14:paraId="63FCD2AC" w14:textId="77777777" w:rsidR="00B07567" w:rsidRPr="00B1569D" w:rsidRDefault="00B07567" w:rsidP="00B075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1569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 w:rsidR="00B1569D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B1569D">
        <w:rPr>
          <w:rFonts w:ascii="Times New Roman" w:hAnsi="Times New Roman" w:cs="Times New Roman"/>
          <w:sz w:val="22"/>
          <w:szCs w:val="22"/>
        </w:rPr>
        <w:t xml:space="preserve">  (должность)         (дата)   (подпись)   (Ф.И.О.)</w:t>
      </w:r>
    </w:p>
    <w:p w14:paraId="752AF2DD" w14:textId="77777777" w:rsidR="00B07567" w:rsidRPr="0055730F" w:rsidRDefault="00B1569D" w:rsidP="00B0756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07567" w:rsidRPr="0055730F">
        <w:rPr>
          <w:rFonts w:ascii="Times New Roman" w:hAnsi="Times New Roman" w:cs="Times New Roman"/>
          <w:sz w:val="28"/>
          <w:szCs w:val="28"/>
        </w:rPr>
        <w:t>М.П.</w:t>
      </w:r>
    </w:p>
    <w:p w14:paraId="0BB3F516" w14:textId="77777777" w:rsidR="00B07567" w:rsidRPr="0055730F" w:rsidRDefault="00B07567" w:rsidP="00B0756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11CDF695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5795E57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C24E987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F1FA32D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BC3EBF6" w14:textId="77777777" w:rsidR="00907286" w:rsidRPr="0055730F" w:rsidRDefault="00907286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16400487" w14:textId="77777777" w:rsidR="00907286" w:rsidRPr="0055730F" w:rsidRDefault="00907286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30FA5F73" w14:textId="77777777" w:rsidR="00907286" w:rsidRPr="0055730F" w:rsidRDefault="00907286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102C7F4B" w14:textId="77777777" w:rsidR="00907286" w:rsidRPr="0055730F" w:rsidRDefault="00907286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161C22C9" w14:textId="77777777" w:rsidR="00907286" w:rsidRPr="0055730F" w:rsidRDefault="00907286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506F37E2" w14:textId="77777777" w:rsidR="00907286" w:rsidRPr="0055730F" w:rsidRDefault="00907286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55BFC226" w14:textId="77777777" w:rsidR="00D3702D" w:rsidRPr="0055730F" w:rsidRDefault="00D3702D" w:rsidP="0080479C">
      <w:pPr>
        <w:pStyle w:val="ConsPlusNormal"/>
        <w:widowControl/>
        <w:ind w:firstLine="808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lastRenderedPageBreak/>
        <w:t>Форма</w:t>
      </w:r>
    </w:p>
    <w:p w14:paraId="38881EF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Раздел 2. Сведения о движимом имуществе и иных правах</w:t>
      </w:r>
    </w:p>
    <w:p w14:paraId="5918F0E6" w14:textId="77777777" w:rsidR="00D3702D" w:rsidRPr="0055730F" w:rsidRDefault="00D3702D" w:rsidP="008047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Подраздел 2.</w:t>
      </w:r>
      <w:r w:rsidR="000B1584">
        <w:rPr>
          <w:rFonts w:ascii="Times New Roman" w:hAnsi="Times New Roman" w:cs="Times New Roman"/>
          <w:sz w:val="28"/>
          <w:szCs w:val="28"/>
        </w:rPr>
        <w:t>1</w:t>
      </w:r>
      <w:r w:rsidRPr="0055730F">
        <w:rPr>
          <w:rFonts w:ascii="Times New Roman" w:hAnsi="Times New Roman" w:cs="Times New Roman"/>
          <w:sz w:val="28"/>
          <w:szCs w:val="28"/>
        </w:rPr>
        <w:t xml:space="preserve">. Сведения о </w:t>
      </w:r>
      <w:r w:rsidR="00CF23EC" w:rsidRPr="0055730F">
        <w:rPr>
          <w:rFonts w:ascii="Times New Roman" w:hAnsi="Times New Roman" w:cs="Times New Roman"/>
          <w:sz w:val="28"/>
          <w:szCs w:val="28"/>
        </w:rPr>
        <w:t>транспортных средствах</w:t>
      </w:r>
      <w:r w:rsidR="000B1584">
        <w:rPr>
          <w:rFonts w:ascii="Times New Roman" w:hAnsi="Times New Roman" w:cs="Times New Roman"/>
          <w:sz w:val="28"/>
          <w:szCs w:val="28"/>
        </w:rPr>
        <w:t xml:space="preserve">, самоходных машинах </w:t>
      </w:r>
      <w:r w:rsidRPr="0055730F">
        <w:rPr>
          <w:rFonts w:ascii="Times New Roman" w:hAnsi="Times New Roman" w:cs="Times New Roman"/>
          <w:sz w:val="28"/>
          <w:szCs w:val="28"/>
        </w:rPr>
        <w:t>(независимо от</w:t>
      </w:r>
      <w:r w:rsidR="000B1584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>стоимости)</w:t>
      </w:r>
    </w:p>
    <w:p w14:paraId="2CDE9B7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  Карта </w:t>
      </w:r>
      <w:r w:rsidR="00CF23EC" w:rsidRPr="0055730F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2.</w:t>
      </w:r>
      <w:r w:rsidR="000B1584">
        <w:rPr>
          <w:rFonts w:ascii="Times New Roman" w:hAnsi="Times New Roman" w:cs="Times New Roman"/>
          <w:sz w:val="28"/>
          <w:szCs w:val="28"/>
        </w:rPr>
        <w:t>1</w:t>
      </w:r>
      <w:r w:rsidRPr="0055730F">
        <w:rPr>
          <w:rFonts w:ascii="Times New Roman" w:hAnsi="Times New Roman" w:cs="Times New Roman"/>
          <w:sz w:val="28"/>
          <w:szCs w:val="28"/>
        </w:rPr>
        <w:t>.______</w:t>
      </w:r>
    </w:p>
    <w:p w14:paraId="72FF245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Лист ______</w:t>
      </w:r>
    </w:p>
    <w:p w14:paraId="4122A82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98B135" w14:textId="77777777" w:rsidR="00D3702D" w:rsidRPr="0055730F" w:rsidRDefault="000B1584" w:rsidP="000B15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ТРАНСПОРТНЫ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5730F">
        <w:rPr>
          <w:rFonts w:ascii="Times New Roman" w:hAnsi="Times New Roman" w:cs="Times New Roman"/>
          <w:sz w:val="28"/>
          <w:szCs w:val="28"/>
        </w:rPr>
        <w:t xml:space="preserve"> СРЕДСТВА</w:t>
      </w:r>
      <w:r>
        <w:rPr>
          <w:rFonts w:ascii="Times New Roman" w:hAnsi="Times New Roman" w:cs="Times New Roman"/>
          <w:sz w:val="28"/>
          <w:szCs w:val="28"/>
        </w:rPr>
        <w:t xml:space="preserve">, САМОХОДНЫЕ МАШИНЫ </w:t>
      </w:r>
      <w:r w:rsidRPr="0055730F">
        <w:rPr>
          <w:rFonts w:ascii="Times New Roman" w:hAnsi="Times New Roman" w:cs="Times New Roman"/>
          <w:sz w:val="28"/>
          <w:szCs w:val="28"/>
        </w:rPr>
        <w:t>(НЕЗАВИСИМО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>СТОИМОСТИ)</w:t>
      </w:r>
    </w:p>
    <w:p w14:paraId="21D3397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Реестровый номер </w:t>
      </w:r>
      <w:r w:rsidR="00B0756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55730F">
        <w:rPr>
          <w:rFonts w:ascii="Times New Roman" w:hAnsi="Times New Roman" w:cs="Times New Roman"/>
          <w:sz w:val="28"/>
          <w:szCs w:val="28"/>
        </w:rPr>
        <w:t>имущества (РН</w:t>
      </w:r>
      <w:r w:rsidR="00B07567">
        <w:rPr>
          <w:rFonts w:ascii="Times New Roman" w:hAnsi="Times New Roman" w:cs="Times New Roman"/>
          <w:sz w:val="28"/>
          <w:szCs w:val="28"/>
        </w:rPr>
        <w:t>М</w:t>
      </w:r>
      <w:r w:rsidRPr="0055730F">
        <w:rPr>
          <w:rFonts w:ascii="Times New Roman" w:hAnsi="Times New Roman" w:cs="Times New Roman"/>
          <w:sz w:val="28"/>
          <w:szCs w:val="28"/>
        </w:rPr>
        <w:t>И) ___________________</w:t>
      </w:r>
    </w:p>
    <w:p w14:paraId="3F4F48D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5FAA411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Государственный регистрационный знак __</w:t>
      </w:r>
      <w:r w:rsidR="00B1569D">
        <w:rPr>
          <w:rFonts w:ascii="Times New Roman" w:hAnsi="Times New Roman" w:cs="Times New Roman"/>
          <w:sz w:val="28"/>
          <w:szCs w:val="28"/>
        </w:rPr>
        <w:t>___________</w:t>
      </w:r>
      <w:r w:rsidRPr="0055730F">
        <w:rPr>
          <w:rFonts w:ascii="Times New Roman" w:hAnsi="Times New Roman" w:cs="Times New Roman"/>
          <w:sz w:val="28"/>
          <w:szCs w:val="28"/>
        </w:rPr>
        <w:t xml:space="preserve">______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218EDE4D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Инвентарный номер ________________________________________________</w:t>
      </w:r>
    </w:p>
    <w:p w14:paraId="00F3018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Наименование _____________________________________________________</w:t>
      </w:r>
    </w:p>
    <w:p w14:paraId="058D309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Вид &lt;**&gt; _________________________________________________________</w:t>
      </w:r>
    </w:p>
    <w:p w14:paraId="148DE75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Марка, модель ____________________________________________________</w:t>
      </w:r>
    </w:p>
    <w:p w14:paraId="22F031A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Год выпуска ______________________________________________________</w:t>
      </w:r>
    </w:p>
    <w:p w14:paraId="73ADADB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Назначение _______________________________________________________</w:t>
      </w:r>
    </w:p>
    <w:p w14:paraId="68EE0D8F" w14:textId="77777777" w:rsidR="00B1569D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Правообладатель _________</w:t>
      </w:r>
      <w:r w:rsidR="00B156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55730F">
        <w:rPr>
          <w:rFonts w:ascii="Times New Roman" w:hAnsi="Times New Roman" w:cs="Times New Roman"/>
          <w:sz w:val="28"/>
          <w:szCs w:val="28"/>
        </w:rPr>
        <w:t xml:space="preserve">_____ </w:t>
      </w:r>
    </w:p>
    <w:p w14:paraId="0F8B1D4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B07567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3.1._____, ОГРН _________</w:t>
      </w:r>
    </w:p>
    <w:p w14:paraId="66EE65E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возникновения:</w:t>
      </w:r>
    </w:p>
    <w:p w14:paraId="62C87BED" w14:textId="77777777" w:rsidR="00D3702D" w:rsidRPr="0055730F" w:rsidRDefault="00B1569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702D" w:rsidRPr="0055730F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BE412A" w:rsidRPr="005573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BE412A"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 </w:t>
      </w:r>
      <w:r w:rsidR="00D3702D" w:rsidRPr="0055730F">
        <w:rPr>
          <w:rFonts w:ascii="Times New Roman" w:hAnsi="Times New Roman" w:cs="Times New Roman"/>
          <w:sz w:val="28"/>
          <w:szCs w:val="28"/>
        </w:rPr>
        <w:t>_______</w:t>
      </w:r>
      <w:r w:rsidR="00D538A9">
        <w:rPr>
          <w:rFonts w:ascii="Times New Roman" w:hAnsi="Times New Roman" w:cs="Times New Roman"/>
          <w:sz w:val="28"/>
          <w:szCs w:val="28"/>
        </w:rPr>
        <w:t>___________</w:t>
      </w:r>
      <w:r w:rsidR="00D3702D" w:rsidRPr="0055730F">
        <w:rPr>
          <w:rFonts w:ascii="Times New Roman" w:hAnsi="Times New Roman" w:cs="Times New Roman"/>
          <w:sz w:val="28"/>
          <w:szCs w:val="28"/>
        </w:rPr>
        <w:t>___________________</w:t>
      </w:r>
      <w:r w:rsidRPr="00B1569D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</w:t>
      </w:r>
    </w:p>
    <w:p w14:paraId="40471C99" w14:textId="77777777" w:rsidR="00CF23EC" w:rsidRPr="0055730F" w:rsidRDefault="00B1569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702D" w:rsidRPr="0055730F">
        <w:rPr>
          <w:rFonts w:ascii="Times New Roman" w:hAnsi="Times New Roman" w:cs="Times New Roman"/>
          <w:sz w:val="28"/>
          <w:szCs w:val="28"/>
        </w:rPr>
        <w:t>права ___________________________</w:t>
      </w:r>
      <w:r w:rsidR="00CF23EC" w:rsidRPr="0055730F">
        <w:rPr>
          <w:rFonts w:ascii="Times New Roman" w:hAnsi="Times New Roman" w:cs="Times New Roman"/>
          <w:sz w:val="28"/>
          <w:szCs w:val="28"/>
        </w:rPr>
        <w:t>___</w:t>
      </w:r>
      <w:r w:rsidR="00D538A9">
        <w:rPr>
          <w:rFonts w:ascii="Times New Roman" w:hAnsi="Times New Roman" w:cs="Times New Roman"/>
          <w:sz w:val="28"/>
          <w:szCs w:val="28"/>
        </w:rPr>
        <w:t>_______</w:t>
      </w:r>
      <w:r w:rsidR="00CF23EC" w:rsidRPr="0055730F">
        <w:rPr>
          <w:rFonts w:ascii="Times New Roman" w:hAnsi="Times New Roman" w:cs="Times New Roman"/>
          <w:sz w:val="28"/>
          <w:szCs w:val="28"/>
        </w:rPr>
        <w:t>____________________________</w:t>
      </w:r>
      <w:r w:rsidR="00D3702D" w:rsidRPr="0055730F">
        <w:rPr>
          <w:rFonts w:ascii="Times New Roman" w:hAnsi="Times New Roman" w:cs="Times New Roman"/>
          <w:sz w:val="28"/>
          <w:szCs w:val="28"/>
        </w:rPr>
        <w:t>_</w:t>
      </w:r>
    </w:p>
    <w:p w14:paraId="0320E9D6" w14:textId="77777777" w:rsidR="00D3702D" w:rsidRDefault="00D3702D" w:rsidP="00B1569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1569D">
        <w:rPr>
          <w:rFonts w:ascii="Times New Roman" w:hAnsi="Times New Roman" w:cs="Times New Roman"/>
          <w:sz w:val="22"/>
          <w:szCs w:val="22"/>
        </w:rPr>
        <w:t>(наименование иного вещного права)</w:t>
      </w:r>
    </w:p>
    <w:p w14:paraId="20B75876" w14:textId="77777777" w:rsidR="00CD46F1" w:rsidRPr="00B1569D" w:rsidRDefault="00CD46F1" w:rsidP="00CD46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</w:t>
      </w:r>
    </w:p>
    <w:p w14:paraId="34C976A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Категория историко-культурного значения __________________________</w:t>
      </w:r>
    </w:p>
    <w:p w14:paraId="2FDA59C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Регистрационный номер  объекта  культурного  наследия,  с  которым</w:t>
      </w:r>
    </w:p>
    <w:p w14:paraId="66B246E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связан объект движимого имущества ________________________________</w:t>
      </w:r>
    </w:p>
    <w:p w14:paraId="6058286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Стоимость (тыс. рублей):</w:t>
      </w:r>
    </w:p>
    <w:p w14:paraId="3112A84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первоначальная ___________________________________________________</w:t>
      </w:r>
    </w:p>
    <w:p w14:paraId="33CE496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остаточная _______________________________________________________</w:t>
      </w:r>
    </w:p>
    <w:p w14:paraId="0BE25181" w14:textId="77777777" w:rsidR="00D3702D" w:rsidRPr="00B1569D" w:rsidRDefault="00D3702D" w:rsidP="00B1569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1569D">
        <w:rPr>
          <w:rFonts w:ascii="Times New Roman" w:hAnsi="Times New Roman" w:cs="Times New Roman"/>
          <w:sz w:val="22"/>
          <w:szCs w:val="22"/>
        </w:rPr>
        <w:t>(наименование иного вида стоимости)</w:t>
      </w:r>
    </w:p>
    <w:p w14:paraId="045D82F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основания:</w:t>
      </w:r>
    </w:p>
    <w:p w14:paraId="127684B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изъятия из оборота _______________________________________________</w:t>
      </w:r>
    </w:p>
    <w:p w14:paraId="67CF314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ограничения оборота ______________________________________________</w:t>
      </w:r>
    </w:p>
    <w:p w14:paraId="12A2833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F9038E1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Руководитель _________________________ ________ ___________ _____________</w:t>
      </w:r>
    </w:p>
    <w:p w14:paraId="5AE30B85" w14:textId="77777777" w:rsidR="00B07567" w:rsidRPr="00B1569D" w:rsidRDefault="00B1569D" w:rsidP="00B1569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</w:t>
      </w:r>
      <w:r w:rsidR="00B07567" w:rsidRPr="00B1569D">
        <w:rPr>
          <w:rFonts w:ascii="Times New Roman" w:hAnsi="Times New Roman" w:cs="Times New Roman"/>
          <w:sz w:val="22"/>
          <w:szCs w:val="22"/>
        </w:rPr>
        <w:t>(наименование правообладателя)          (дата)    (подпись)   (Ф.И.О.)</w:t>
      </w:r>
    </w:p>
    <w:p w14:paraId="533DC9DA" w14:textId="77777777" w:rsidR="00B07567" w:rsidRPr="00B1569D" w:rsidRDefault="00B07567" w:rsidP="00B075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1569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1569D">
        <w:rPr>
          <w:rFonts w:ascii="Times New Roman" w:hAnsi="Times New Roman" w:cs="Times New Roman"/>
          <w:sz w:val="22"/>
          <w:szCs w:val="22"/>
        </w:rPr>
        <w:t>М.П.</w:t>
      </w:r>
    </w:p>
    <w:p w14:paraId="0475968D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2E1D5758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6ACA6AF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8347A4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730F">
        <w:rPr>
          <w:rFonts w:ascii="Times New Roman" w:hAnsi="Times New Roman" w:cs="Times New Roman"/>
          <w:sz w:val="28"/>
          <w:szCs w:val="28"/>
        </w:rPr>
        <w:t>__ ________ ___________ ___________</w:t>
      </w:r>
    </w:p>
    <w:p w14:paraId="7F601DAA" w14:textId="77777777" w:rsidR="00B07567" w:rsidRPr="00B1569D" w:rsidRDefault="00B07567" w:rsidP="00B075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1569D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="00B1569D"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  <w:r w:rsidRPr="00B1569D">
        <w:rPr>
          <w:rFonts w:ascii="Times New Roman" w:hAnsi="Times New Roman" w:cs="Times New Roman"/>
          <w:sz w:val="22"/>
          <w:szCs w:val="22"/>
        </w:rPr>
        <w:t xml:space="preserve">            (должность)         (дата)   (подпись)   (Ф.И.О.)</w:t>
      </w:r>
    </w:p>
    <w:p w14:paraId="255F00B7" w14:textId="77777777" w:rsidR="00B07567" w:rsidRPr="0055730F" w:rsidRDefault="00B07567" w:rsidP="00B0756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48AB2CFE" w14:textId="77777777" w:rsidR="000B1584" w:rsidRDefault="001B3F68" w:rsidP="0080479C">
      <w:pPr>
        <w:pStyle w:val="ConsPlusNormal"/>
        <w:widowControl/>
        <w:ind w:firstLine="86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69E9F52C" w14:textId="77777777" w:rsidR="000B1584" w:rsidRPr="0055730F" w:rsidRDefault="000B1584" w:rsidP="008047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Подраздел 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730F">
        <w:rPr>
          <w:rFonts w:ascii="Times New Roman" w:hAnsi="Times New Roman" w:cs="Times New Roman"/>
          <w:sz w:val="28"/>
          <w:szCs w:val="28"/>
        </w:rPr>
        <w:t>. Сведения о движимом имуществе, первоначальная</w:t>
      </w:r>
    </w:p>
    <w:p w14:paraId="4F6F7E36" w14:textId="77777777" w:rsidR="000B1584" w:rsidRPr="0055730F" w:rsidRDefault="000B1584" w:rsidP="008047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стоимость которого </w:t>
      </w:r>
      <w:r w:rsidR="00467E20">
        <w:rPr>
          <w:rFonts w:ascii="Times New Roman" w:hAnsi="Times New Roman" w:cs="Times New Roman"/>
          <w:sz w:val="28"/>
          <w:szCs w:val="28"/>
        </w:rPr>
        <w:t>100,00</w:t>
      </w:r>
      <w:r w:rsidRPr="0055730F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79C">
        <w:rPr>
          <w:rFonts w:ascii="Times New Roman" w:hAnsi="Times New Roman" w:cs="Times New Roman"/>
          <w:sz w:val="28"/>
          <w:szCs w:val="28"/>
        </w:rPr>
        <w:t xml:space="preserve"> и более </w:t>
      </w:r>
      <w:r>
        <w:rPr>
          <w:rFonts w:ascii="Times New Roman" w:hAnsi="Times New Roman" w:cs="Times New Roman"/>
          <w:sz w:val="28"/>
          <w:szCs w:val="28"/>
        </w:rPr>
        <w:t>(за исключением транспортных средств, самоходных машин)</w:t>
      </w:r>
    </w:p>
    <w:p w14:paraId="0349C6AC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  Карта № 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730F">
        <w:rPr>
          <w:rFonts w:ascii="Times New Roman" w:hAnsi="Times New Roman" w:cs="Times New Roman"/>
          <w:sz w:val="28"/>
          <w:szCs w:val="28"/>
        </w:rPr>
        <w:t>.______</w:t>
      </w:r>
    </w:p>
    <w:p w14:paraId="40575AEC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 Лист ______</w:t>
      </w:r>
    </w:p>
    <w:p w14:paraId="7247F08B" w14:textId="77777777" w:rsidR="000B1584" w:rsidRPr="0055730F" w:rsidRDefault="000B1584" w:rsidP="0080479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ДВИЖИМОЕ ИМУЩЕСТВО, ПЕРВОНАЧАЛЬНАЯ СТОИМОСТЬ</w:t>
      </w:r>
    </w:p>
    <w:p w14:paraId="4CE3E90D" w14:textId="77777777" w:rsidR="000B1584" w:rsidRPr="0055730F" w:rsidRDefault="000B1584" w:rsidP="0080479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467E20">
        <w:rPr>
          <w:rFonts w:ascii="Times New Roman" w:hAnsi="Times New Roman" w:cs="Times New Roman"/>
          <w:sz w:val="28"/>
          <w:szCs w:val="28"/>
        </w:rPr>
        <w:t>10</w:t>
      </w:r>
      <w:r w:rsidR="00026621">
        <w:rPr>
          <w:rFonts w:ascii="Times New Roman" w:hAnsi="Times New Roman" w:cs="Times New Roman"/>
          <w:sz w:val="28"/>
          <w:szCs w:val="28"/>
        </w:rPr>
        <w:t>0</w:t>
      </w:r>
      <w:r w:rsidR="00467E20">
        <w:rPr>
          <w:rFonts w:ascii="Times New Roman" w:hAnsi="Times New Roman" w:cs="Times New Roman"/>
          <w:sz w:val="28"/>
          <w:szCs w:val="28"/>
        </w:rPr>
        <w:t>,00</w:t>
      </w:r>
      <w:r w:rsidRPr="0055730F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80479C">
        <w:rPr>
          <w:rFonts w:ascii="Times New Roman" w:hAnsi="Times New Roman" w:cs="Times New Roman"/>
          <w:sz w:val="28"/>
          <w:szCs w:val="28"/>
        </w:rPr>
        <w:t xml:space="preserve">  И  БОЛЕЕ </w:t>
      </w:r>
      <w:r>
        <w:rPr>
          <w:rFonts w:ascii="Times New Roman" w:hAnsi="Times New Roman" w:cs="Times New Roman"/>
          <w:sz w:val="28"/>
          <w:szCs w:val="28"/>
        </w:rPr>
        <w:t>(ЗА ИСКЛЮЧЕНИЕМ ТРАНСПОРТНЫХ СРЕДСТВ, САМОХОДНЫХ МАШИН)</w:t>
      </w:r>
    </w:p>
    <w:p w14:paraId="5E706892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9688282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Реестровый номер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55730F">
        <w:rPr>
          <w:rFonts w:ascii="Times New Roman" w:hAnsi="Times New Roman" w:cs="Times New Roman"/>
          <w:sz w:val="28"/>
          <w:szCs w:val="28"/>
        </w:rPr>
        <w:t>имущества (РН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5730F">
        <w:rPr>
          <w:rFonts w:ascii="Times New Roman" w:hAnsi="Times New Roman" w:cs="Times New Roman"/>
          <w:sz w:val="28"/>
          <w:szCs w:val="28"/>
        </w:rPr>
        <w:t>И) ___________________</w:t>
      </w:r>
    </w:p>
    <w:p w14:paraId="5963640E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55025B14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Инвентарный номер ________________________________________________</w:t>
      </w:r>
    </w:p>
    <w:p w14:paraId="566D00FB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Наименование _____________________________________________________</w:t>
      </w:r>
    </w:p>
    <w:p w14:paraId="2ECB7A8C" w14:textId="77777777" w:rsidR="000B1584" w:rsidRPr="0055730F" w:rsidRDefault="00BE412A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</w:t>
      </w:r>
      <w:r w:rsidR="000B1584" w:rsidRPr="0055730F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</w:t>
      </w:r>
    </w:p>
    <w:p w14:paraId="4F290CC6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Марка, модель ____________________________________________________</w:t>
      </w:r>
    </w:p>
    <w:p w14:paraId="74DBDF71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Год выпуска ______________________________________________________</w:t>
      </w:r>
    </w:p>
    <w:p w14:paraId="3217F840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Назначение _______________________________________________________</w:t>
      </w:r>
    </w:p>
    <w:p w14:paraId="5C9B6F03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Правообладатель ___________________ Карта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3.1._____, ОГРН _________</w:t>
      </w:r>
    </w:p>
    <w:p w14:paraId="51FEB608" w14:textId="77777777" w:rsidR="00CD46F1" w:rsidRPr="0055730F" w:rsidRDefault="00CD46F1" w:rsidP="00CD46F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возникновения:</w:t>
      </w:r>
    </w:p>
    <w:p w14:paraId="339A38FC" w14:textId="77777777" w:rsidR="00CD46F1" w:rsidRPr="0055730F" w:rsidRDefault="00CD46F1" w:rsidP="00CD46F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730F">
        <w:rPr>
          <w:rFonts w:ascii="Times New Roman" w:hAnsi="Times New Roman" w:cs="Times New Roman"/>
          <w:sz w:val="28"/>
          <w:szCs w:val="28"/>
        </w:rPr>
        <w:t xml:space="preserve">права муниципального образования «Новодугинский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Смоленской области __________________________</w:t>
      </w:r>
      <w:r w:rsidRPr="00B1569D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</w:t>
      </w:r>
    </w:p>
    <w:p w14:paraId="3E88DA7D" w14:textId="77777777" w:rsidR="00CD46F1" w:rsidRDefault="00CD46F1" w:rsidP="00CD46F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730F">
        <w:rPr>
          <w:rFonts w:ascii="Times New Roman" w:hAnsi="Times New Roman" w:cs="Times New Roman"/>
          <w:sz w:val="28"/>
          <w:szCs w:val="28"/>
        </w:rPr>
        <w:t>права ________________________________________________</w:t>
      </w:r>
      <w:r w:rsidR="0011643C">
        <w:rPr>
          <w:rFonts w:ascii="Times New Roman" w:hAnsi="Times New Roman" w:cs="Times New Roman"/>
          <w:sz w:val="28"/>
          <w:szCs w:val="28"/>
        </w:rPr>
        <w:t>______</w:t>
      </w:r>
      <w:r w:rsidRPr="0055730F">
        <w:rPr>
          <w:rFonts w:ascii="Times New Roman" w:hAnsi="Times New Roman" w:cs="Times New Roman"/>
          <w:sz w:val="28"/>
          <w:szCs w:val="28"/>
        </w:rPr>
        <w:t>__________</w:t>
      </w:r>
    </w:p>
    <w:p w14:paraId="2332B711" w14:textId="77777777" w:rsidR="00CD46F1" w:rsidRDefault="00CD46F1" w:rsidP="00CD46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1569D">
        <w:rPr>
          <w:rFonts w:ascii="Times New Roman" w:hAnsi="Times New Roman" w:cs="Times New Roman"/>
          <w:sz w:val="22"/>
          <w:szCs w:val="22"/>
        </w:rPr>
        <w:t>(наименование иного вещного права</w:t>
      </w:r>
    </w:p>
    <w:p w14:paraId="6BA5CFDB" w14:textId="77777777" w:rsidR="00CD46F1" w:rsidRPr="0055730F" w:rsidRDefault="0011643C" w:rsidP="00CD46F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CD46F1" w:rsidRPr="00CD46F1">
        <w:rPr>
          <w:rFonts w:ascii="Times New Roman" w:hAnsi="Times New Roman" w:cs="Times New Roman"/>
          <w:sz w:val="28"/>
          <w:szCs w:val="28"/>
        </w:rPr>
        <w:t xml:space="preserve"> </w:t>
      </w:r>
      <w:r w:rsidR="00CD46F1"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CD46F1">
        <w:rPr>
          <w:rFonts w:ascii="Times New Roman" w:hAnsi="Times New Roman" w:cs="Times New Roman"/>
          <w:sz w:val="28"/>
          <w:szCs w:val="28"/>
        </w:rPr>
        <w:t>«__»</w:t>
      </w:r>
      <w:r w:rsidR="00CD46F1" w:rsidRPr="0055730F">
        <w:rPr>
          <w:rFonts w:ascii="Times New Roman" w:hAnsi="Times New Roman" w:cs="Times New Roman"/>
          <w:sz w:val="28"/>
          <w:szCs w:val="28"/>
        </w:rPr>
        <w:t xml:space="preserve"> ____ ____ г</w:t>
      </w:r>
    </w:p>
    <w:p w14:paraId="5323E5BD" w14:textId="77777777" w:rsidR="00CD46F1" w:rsidRPr="00B1569D" w:rsidRDefault="00CD46F1" w:rsidP="00CD46F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1569D">
        <w:rPr>
          <w:rFonts w:ascii="Times New Roman" w:hAnsi="Times New Roman" w:cs="Times New Roman"/>
          <w:sz w:val="22"/>
          <w:szCs w:val="22"/>
        </w:rPr>
        <w:t>)</w:t>
      </w:r>
    </w:p>
    <w:p w14:paraId="23317421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Категория историко-культурного значения __________________________</w:t>
      </w:r>
    </w:p>
    <w:p w14:paraId="3B40E21E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Регистрационный номер  объекта  культурного  наследия,  с  которым</w:t>
      </w:r>
    </w:p>
    <w:p w14:paraId="432F615B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связан объект движимого имущества ________________________________</w:t>
      </w:r>
    </w:p>
    <w:p w14:paraId="0BB6AC57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Стоимость (тыс. рублей):</w:t>
      </w:r>
    </w:p>
    <w:p w14:paraId="79FE35A2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первоначальная ___________________________________________________</w:t>
      </w:r>
    </w:p>
    <w:p w14:paraId="285C7240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остаточная _______________________________________________________</w:t>
      </w:r>
    </w:p>
    <w:p w14:paraId="7D97D863" w14:textId="77777777" w:rsidR="000B1584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(наименование иного вида стоимости)</w:t>
      </w:r>
    </w:p>
    <w:p w14:paraId="455557AF" w14:textId="77777777" w:rsidR="0011643C" w:rsidRPr="0055730F" w:rsidRDefault="0011643C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611A904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основания:</w:t>
      </w:r>
    </w:p>
    <w:p w14:paraId="1E8DF37E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изъятия из оборота _______________________________________________</w:t>
      </w:r>
    </w:p>
    <w:p w14:paraId="46C2F81F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ограничения оборота ______________________________________________</w:t>
      </w:r>
    </w:p>
    <w:p w14:paraId="40B5A4D0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3809A74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7B21447" w14:textId="77777777" w:rsidR="000B1584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C0D438" w14:textId="77777777" w:rsidR="00BE412A" w:rsidRDefault="00BE412A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19A1574" w14:textId="77777777" w:rsidR="00BE412A" w:rsidRDefault="00BE412A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F35C3F4" w14:textId="77777777" w:rsidR="00BE412A" w:rsidRDefault="00BE412A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CAB460D" w14:textId="77777777" w:rsidR="00BE412A" w:rsidRDefault="00BE412A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1AB3578" w14:textId="77777777" w:rsidR="00BE412A" w:rsidRDefault="00BE412A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02F00C7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lastRenderedPageBreak/>
        <w:t>Подраздел 2.</w:t>
      </w:r>
      <w:r w:rsidR="00BE412A">
        <w:rPr>
          <w:rFonts w:ascii="Times New Roman" w:hAnsi="Times New Roman" w:cs="Times New Roman"/>
          <w:sz w:val="28"/>
          <w:szCs w:val="28"/>
        </w:rPr>
        <w:t>2</w:t>
      </w:r>
      <w:r w:rsidRPr="0055730F">
        <w:rPr>
          <w:rFonts w:ascii="Times New Roman" w:hAnsi="Times New Roman" w:cs="Times New Roman"/>
          <w:sz w:val="28"/>
          <w:szCs w:val="28"/>
        </w:rPr>
        <w:t>.                                  Карта № 2.</w:t>
      </w:r>
      <w:r w:rsidR="00BE412A">
        <w:rPr>
          <w:rFonts w:ascii="Times New Roman" w:hAnsi="Times New Roman" w:cs="Times New Roman"/>
          <w:sz w:val="28"/>
          <w:szCs w:val="28"/>
        </w:rPr>
        <w:t>2</w:t>
      </w:r>
      <w:r w:rsidRPr="0055730F">
        <w:rPr>
          <w:rFonts w:ascii="Times New Roman" w:hAnsi="Times New Roman" w:cs="Times New Roman"/>
          <w:sz w:val="28"/>
          <w:szCs w:val="28"/>
        </w:rPr>
        <w:t>. _____</w:t>
      </w:r>
    </w:p>
    <w:p w14:paraId="563DB75F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1643C">
        <w:rPr>
          <w:rFonts w:ascii="Times New Roman" w:hAnsi="Times New Roman" w:cs="Times New Roman"/>
          <w:sz w:val="28"/>
          <w:szCs w:val="28"/>
        </w:rPr>
        <w:t xml:space="preserve">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        Лист _____</w:t>
      </w:r>
    </w:p>
    <w:p w14:paraId="18B092B4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8F8B90A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ОГРАНИЧЕНИЕ (ОБРЕМЕНЕНИЕ)</w:t>
      </w:r>
    </w:p>
    <w:p w14:paraId="08DF9093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3BA0603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Наименование части _______________________________________________</w:t>
      </w:r>
    </w:p>
    <w:p w14:paraId="128553D2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ED51A5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Вид ограничения (обременения) ____________________________________</w:t>
      </w:r>
    </w:p>
    <w:p w14:paraId="6E61DCD0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B610868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48C468A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возникновения _______________________________________________</w:t>
      </w:r>
    </w:p>
    <w:p w14:paraId="647ADDEB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8A06CA4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прекращения _________________________________________________</w:t>
      </w:r>
    </w:p>
    <w:p w14:paraId="1D74BB7A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2490061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Лицо, в пользу которого установлено ограничение (обременение) ____</w:t>
      </w:r>
    </w:p>
    <w:p w14:paraId="65A04089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____________ Карта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________, ОГРН _________ или ОГРНИП _________</w:t>
      </w:r>
    </w:p>
    <w:p w14:paraId="4FD8A38E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5076BFB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ограничения (обременения) __________________</w:t>
      </w:r>
    </w:p>
    <w:p w14:paraId="48C65D84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CFE68EA" w14:textId="77777777" w:rsidR="000B1584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70BE2A7" w14:textId="77777777" w:rsidR="0011643C" w:rsidRDefault="0011643C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E02EE12" w14:textId="77777777" w:rsidR="0011643C" w:rsidRDefault="0011643C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173F45E" w14:textId="77777777" w:rsidR="0011643C" w:rsidRDefault="0011643C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8728D19" w14:textId="77777777" w:rsidR="0011643C" w:rsidRPr="0055730F" w:rsidRDefault="0011643C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D9BAE7A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Руководитель _________________________ ________ ___________ _____________</w:t>
      </w:r>
    </w:p>
    <w:p w14:paraId="58817994" w14:textId="77777777" w:rsidR="000B1584" w:rsidRPr="0011643C" w:rsidRDefault="000B1584" w:rsidP="000B158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1643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</w:t>
      </w:r>
      <w:r w:rsidRPr="0011643C">
        <w:rPr>
          <w:rFonts w:ascii="Times New Roman" w:hAnsi="Times New Roman" w:cs="Times New Roman"/>
          <w:sz w:val="22"/>
          <w:szCs w:val="22"/>
        </w:rPr>
        <w:t>(наименование правообладателя)          (дата)    (подпись)   (Ф.И.О.)</w:t>
      </w:r>
    </w:p>
    <w:p w14:paraId="7A21F4F5" w14:textId="77777777" w:rsidR="000B1584" w:rsidRPr="0011643C" w:rsidRDefault="000B1584" w:rsidP="000B158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1643C">
        <w:rPr>
          <w:rFonts w:ascii="Times New Roman" w:hAnsi="Times New Roman" w:cs="Times New Roman"/>
          <w:sz w:val="22"/>
          <w:szCs w:val="22"/>
        </w:rPr>
        <w:t xml:space="preserve">                                              М.П.</w:t>
      </w:r>
    </w:p>
    <w:p w14:paraId="03BF652D" w14:textId="77777777" w:rsidR="000B1584" w:rsidRPr="0011643C" w:rsidRDefault="000B1584" w:rsidP="000B158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14:paraId="609920B9" w14:textId="77777777" w:rsidR="000B1584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6D894DF1" w14:textId="77777777" w:rsidR="000B1584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780169A" w14:textId="77777777" w:rsidR="000B1584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EFFC1F" w14:textId="77777777" w:rsidR="000B1584" w:rsidRPr="0055730F" w:rsidRDefault="000B1584" w:rsidP="000B15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730F">
        <w:rPr>
          <w:rFonts w:ascii="Times New Roman" w:hAnsi="Times New Roman" w:cs="Times New Roman"/>
          <w:sz w:val="28"/>
          <w:szCs w:val="28"/>
        </w:rPr>
        <w:t>__ ________ ___________ ___________</w:t>
      </w:r>
    </w:p>
    <w:p w14:paraId="6CA7F37F" w14:textId="77777777" w:rsidR="000B1584" w:rsidRPr="0011643C" w:rsidRDefault="000B1584" w:rsidP="000B158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1643C"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="0011643C"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 w:rsidRPr="0011643C">
        <w:rPr>
          <w:rFonts w:ascii="Times New Roman" w:hAnsi="Times New Roman" w:cs="Times New Roman"/>
          <w:sz w:val="22"/>
          <w:szCs w:val="22"/>
        </w:rPr>
        <w:t xml:space="preserve">       (должность)         (дата)   (подпись)   (Ф.И.О.)</w:t>
      </w:r>
    </w:p>
    <w:p w14:paraId="02353EDC" w14:textId="77777777" w:rsidR="000B1584" w:rsidRPr="0011643C" w:rsidRDefault="000B1584" w:rsidP="000B158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1643C">
        <w:rPr>
          <w:rFonts w:ascii="Times New Roman" w:hAnsi="Times New Roman" w:cs="Times New Roman"/>
          <w:sz w:val="22"/>
          <w:szCs w:val="22"/>
        </w:rPr>
        <w:t>М.П.</w:t>
      </w:r>
    </w:p>
    <w:p w14:paraId="4FB92ACE" w14:textId="77777777" w:rsidR="000B1584" w:rsidRPr="0055730F" w:rsidRDefault="000B1584" w:rsidP="000B158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0DABF31D" w14:textId="77777777" w:rsidR="000B1584" w:rsidRPr="0055730F" w:rsidRDefault="000B1584" w:rsidP="000B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89A5496" w14:textId="77777777" w:rsidR="00CF23EC" w:rsidRDefault="00CF23EC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73ABC90B" w14:textId="77777777" w:rsidR="00BE412A" w:rsidRDefault="00BE412A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204CA0EF" w14:textId="77777777" w:rsidR="00BE412A" w:rsidRDefault="00BE412A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36C6C711" w14:textId="77777777" w:rsidR="00BE412A" w:rsidRDefault="00BE412A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02CFB3A4" w14:textId="77777777" w:rsidR="00BE412A" w:rsidRDefault="00BE412A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752B5398" w14:textId="77777777" w:rsidR="00BE412A" w:rsidRDefault="00BE412A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1A32F731" w14:textId="77777777" w:rsidR="00BE412A" w:rsidRDefault="00BE412A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3041DEDB" w14:textId="77777777" w:rsidR="00BE412A" w:rsidRDefault="00BE412A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6A0F390B" w14:textId="77777777" w:rsidR="00BE412A" w:rsidRDefault="00BE412A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650C51C1" w14:textId="77777777" w:rsidR="00BE412A" w:rsidRDefault="00BE412A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24A9557F" w14:textId="77777777" w:rsidR="00BE412A" w:rsidRDefault="00BE412A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0F41B0B2" w14:textId="77777777" w:rsidR="00D3702D" w:rsidRPr="0055730F" w:rsidRDefault="00D3702D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Форма</w:t>
      </w:r>
    </w:p>
    <w:p w14:paraId="6624620C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CD247D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Раздел 2. Сведения о движимом имуществе и иных правах</w:t>
      </w:r>
    </w:p>
    <w:p w14:paraId="4A1AE902" w14:textId="77777777" w:rsidR="00D3702D" w:rsidRPr="0055730F" w:rsidRDefault="00D3702D" w:rsidP="008047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Подраздел 2.</w:t>
      </w:r>
      <w:r w:rsidR="00BE412A">
        <w:rPr>
          <w:rFonts w:ascii="Times New Roman" w:hAnsi="Times New Roman" w:cs="Times New Roman"/>
          <w:sz w:val="28"/>
          <w:szCs w:val="28"/>
        </w:rPr>
        <w:t>3</w:t>
      </w:r>
      <w:r w:rsidRPr="0055730F">
        <w:rPr>
          <w:rFonts w:ascii="Times New Roman" w:hAnsi="Times New Roman" w:cs="Times New Roman"/>
          <w:sz w:val="28"/>
          <w:szCs w:val="28"/>
        </w:rPr>
        <w:t>. Свед</w:t>
      </w:r>
      <w:r w:rsidR="00BE412A">
        <w:rPr>
          <w:rFonts w:ascii="Times New Roman" w:hAnsi="Times New Roman" w:cs="Times New Roman"/>
          <w:sz w:val="28"/>
          <w:szCs w:val="28"/>
        </w:rPr>
        <w:t>ения об ином движимом имуществе</w:t>
      </w:r>
      <w:r w:rsidRPr="0055730F">
        <w:rPr>
          <w:rFonts w:ascii="Times New Roman" w:hAnsi="Times New Roman" w:cs="Times New Roman"/>
          <w:sz w:val="28"/>
          <w:szCs w:val="28"/>
        </w:rPr>
        <w:t xml:space="preserve"> первоначальн</w:t>
      </w:r>
      <w:r w:rsidR="00BE412A">
        <w:rPr>
          <w:rFonts w:ascii="Times New Roman" w:hAnsi="Times New Roman" w:cs="Times New Roman"/>
          <w:sz w:val="28"/>
          <w:szCs w:val="28"/>
        </w:rPr>
        <w:t>ой</w:t>
      </w:r>
    </w:p>
    <w:p w14:paraId="0569CCC5" w14:textId="77777777" w:rsidR="00BE412A" w:rsidRPr="0055730F" w:rsidRDefault="00D3702D" w:rsidP="00BE412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стоимость</w:t>
      </w:r>
      <w:r w:rsidR="00BE412A">
        <w:rPr>
          <w:rFonts w:ascii="Times New Roman" w:hAnsi="Times New Roman" w:cs="Times New Roman"/>
          <w:sz w:val="28"/>
          <w:szCs w:val="28"/>
        </w:rPr>
        <w:t>ю</w:t>
      </w:r>
      <w:r w:rsidRPr="0055730F">
        <w:rPr>
          <w:rFonts w:ascii="Times New Roman" w:hAnsi="Times New Roman" w:cs="Times New Roman"/>
          <w:sz w:val="28"/>
          <w:szCs w:val="28"/>
        </w:rPr>
        <w:t xml:space="preserve"> единицы </w:t>
      </w:r>
      <w:r w:rsidR="00BE412A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467E20">
        <w:rPr>
          <w:rFonts w:ascii="Times New Roman" w:hAnsi="Times New Roman" w:cs="Times New Roman"/>
          <w:sz w:val="28"/>
          <w:szCs w:val="28"/>
        </w:rPr>
        <w:t>10</w:t>
      </w:r>
      <w:r w:rsidR="000E4455">
        <w:rPr>
          <w:rFonts w:ascii="Times New Roman" w:hAnsi="Times New Roman" w:cs="Times New Roman"/>
          <w:sz w:val="28"/>
          <w:szCs w:val="28"/>
        </w:rPr>
        <w:t>0</w:t>
      </w:r>
      <w:r w:rsidR="00467E20">
        <w:rPr>
          <w:rFonts w:ascii="Times New Roman" w:hAnsi="Times New Roman" w:cs="Times New Roman"/>
          <w:sz w:val="28"/>
          <w:szCs w:val="28"/>
        </w:rPr>
        <w:t>,00</w:t>
      </w:r>
      <w:r w:rsidR="000E4455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>тыс.</w:t>
      </w:r>
      <w:r w:rsidR="00BE412A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BE412A">
        <w:rPr>
          <w:rFonts w:ascii="Times New Roman" w:hAnsi="Times New Roman" w:cs="Times New Roman"/>
          <w:sz w:val="28"/>
          <w:szCs w:val="28"/>
        </w:rPr>
        <w:t>(за исключением транспортных средств, самоходных машин)</w:t>
      </w:r>
    </w:p>
    <w:p w14:paraId="46E1494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C50CF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Карта </w:t>
      </w:r>
      <w:r w:rsidR="00B07567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2.</w:t>
      </w:r>
      <w:r w:rsidR="00BE412A">
        <w:rPr>
          <w:rFonts w:ascii="Times New Roman" w:hAnsi="Times New Roman" w:cs="Times New Roman"/>
          <w:sz w:val="28"/>
          <w:szCs w:val="28"/>
        </w:rPr>
        <w:t>3</w:t>
      </w:r>
      <w:r w:rsidRPr="0055730F">
        <w:rPr>
          <w:rFonts w:ascii="Times New Roman" w:hAnsi="Times New Roman" w:cs="Times New Roman"/>
          <w:sz w:val="28"/>
          <w:szCs w:val="28"/>
        </w:rPr>
        <w:t>.____</w:t>
      </w:r>
    </w:p>
    <w:p w14:paraId="618F80AD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Лист ____</w:t>
      </w:r>
    </w:p>
    <w:p w14:paraId="59484CF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5BE14BF" w14:textId="77777777" w:rsidR="00BE412A" w:rsidRPr="0055730F" w:rsidRDefault="00D3702D" w:rsidP="00BE412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ИНОЕ ДВИЖИМОЕ </w:t>
      </w:r>
      <w:r w:rsidR="00BE412A" w:rsidRPr="0055730F">
        <w:rPr>
          <w:rFonts w:ascii="Times New Roman" w:hAnsi="Times New Roman" w:cs="Times New Roman"/>
          <w:sz w:val="28"/>
          <w:szCs w:val="28"/>
        </w:rPr>
        <w:t>ИМУЩЕСТВО ПЕРВОНАЧАЛЬН</w:t>
      </w:r>
      <w:r w:rsidR="00BE412A">
        <w:rPr>
          <w:rFonts w:ascii="Times New Roman" w:hAnsi="Times New Roman" w:cs="Times New Roman"/>
          <w:sz w:val="28"/>
          <w:szCs w:val="28"/>
        </w:rPr>
        <w:t>ОЙ</w:t>
      </w:r>
    </w:p>
    <w:p w14:paraId="282EBBE1" w14:textId="77777777" w:rsidR="00BE412A" w:rsidRPr="0055730F" w:rsidRDefault="00BE412A" w:rsidP="00BE412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СТОИМОСТЬ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5730F">
        <w:rPr>
          <w:rFonts w:ascii="Times New Roman" w:hAnsi="Times New Roman" w:cs="Times New Roman"/>
          <w:sz w:val="28"/>
          <w:szCs w:val="28"/>
        </w:rPr>
        <w:t xml:space="preserve"> ЕДИНИЦЫ </w:t>
      </w:r>
      <w:r>
        <w:rPr>
          <w:rFonts w:ascii="Times New Roman" w:hAnsi="Times New Roman" w:cs="Times New Roman"/>
          <w:sz w:val="28"/>
          <w:szCs w:val="28"/>
        </w:rPr>
        <w:t xml:space="preserve">МЕНЕЕ </w:t>
      </w:r>
      <w:r w:rsidR="00467E20">
        <w:rPr>
          <w:rFonts w:ascii="Times New Roman" w:hAnsi="Times New Roman" w:cs="Times New Roman"/>
          <w:sz w:val="28"/>
          <w:szCs w:val="28"/>
        </w:rPr>
        <w:t>100,0</w:t>
      </w:r>
      <w:r w:rsidRPr="0055730F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>(ЗА ИСКЛЮЧЕНИЕМ ТРАНСПОРТНЫХ СРЕДСТВ, САМОХОДНЫХ МАШИН)</w:t>
      </w:r>
    </w:p>
    <w:p w14:paraId="23EA6E1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38D7F6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Реестровый номер </w:t>
      </w:r>
      <w:r w:rsidR="00B07567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730F">
        <w:rPr>
          <w:rFonts w:ascii="Times New Roman" w:hAnsi="Times New Roman" w:cs="Times New Roman"/>
          <w:sz w:val="28"/>
          <w:szCs w:val="28"/>
        </w:rPr>
        <w:t xml:space="preserve"> имущества (РН</w:t>
      </w:r>
      <w:r w:rsidR="00B07567">
        <w:rPr>
          <w:rFonts w:ascii="Times New Roman" w:hAnsi="Times New Roman" w:cs="Times New Roman"/>
          <w:sz w:val="28"/>
          <w:szCs w:val="28"/>
        </w:rPr>
        <w:t>М</w:t>
      </w:r>
      <w:r w:rsidRPr="0055730F">
        <w:rPr>
          <w:rFonts w:ascii="Times New Roman" w:hAnsi="Times New Roman" w:cs="Times New Roman"/>
          <w:sz w:val="28"/>
          <w:szCs w:val="28"/>
        </w:rPr>
        <w:t>И) ___________________</w:t>
      </w:r>
    </w:p>
    <w:p w14:paraId="165C9A1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798FFC8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3D8C721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Правообладатель __________________________________________________</w:t>
      </w:r>
    </w:p>
    <w:p w14:paraId="4E5BF40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</w:t>
      </w:r>
      <w:r w:rsidR="0011643C">
        <w:rPr>
          <w:rFonts w:ascii="Times New Roman" w:hAnsi="Times New Roman" w:cs="Times New Roman"/>
          <w:sz w:val="28"/>
          <w:szCs w:val="28"/>
        </w:rPr>
        <w:t xml:space="preserve"> ______</w:t>
      </w:r>
      <w:r w:rsidRPr="0055730F">
        <w:rPr>
          <w:rFonts w:ascii="Times New Roman" w:hAnsi="Times New Roman" w:cs="Times New Roman"/>
          <w:sz w:val="28"/>
          <w:szCs w:val="28"/>
        </w:rPr>
        <w:t xml:space="preserve">_______ Карта </w:t>
      </w:r>
      <w:r w:rsidR="00B07567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3.1._________, ОГРН _________________</w:t>
      </w:r>
    </w:p>
    <w:p w14:paraId="38AED0B2" w14:textId="77777777" w:rsidR="00D3702D" w:rsidRPr="0055730F" w:rsidRDefault="0011643C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2589101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Стоимость (тыс. рублей) __________________________________________</w:t>
      </w:r>
    </w:p>
    <w:p w14:paraId="1639EFA9" w14:textId="77777777" w:rsidR="00D3702D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7ABE290" w14:textId="77777777" w:rsidR="0011643C" w:rsidRDefault="0011643C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81F82AF" w14:textId="77777777" w:rsidR="0011643C" w:rsidRPr="0055730F" w:rsidRDefault="0011643C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BE53B47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Руководитель _________________________ ________ ___________ _____________</w:t>
      </w:r>
    </w:p>
    <w:p w14:paraId="04200C7B" w14:textId="77777777" w:rsidR="00B07567" w:rsidRPr="0011643C" w:rsidRDefault="00B07567" w:rsidP="0011643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1643C">
        <w:rPr>
          <w:rFonts w:ascii="Times New Roman" w:hAnsi="Times New Roman" w:cs="Times New Roman"/>
          <w:sz w:val="22"/>
          <w:szCs w:val="22"/>
        </w:rPr>
        <w:t>(наименование правообладателя)          (дата)    (подпись)   (Ф.И.О.)</w:t>
      </w:r>
    </w:p>
    <w:p w14:paraId="5C8B7D8F" w14:textId="77777777" w:rsidR="00B07567" w:rsidRPr="0011643C" w:rsidRDefault="00B07567" w:rsidP="0011643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1643C">
        <w:rPr>
          <w:rFonts w:ascii="Times New Roman" w:hAnsi="Times New Roman" w:cs="Times New Roman"/>
          <w:sz w:val="22"/>
          <w:szCs w:val="22"/>
        </w:rPr>
        <w:t>М.П.</w:t>
      </w:r>
    </w:p>
    <w:p w14:paraId="6E5CBD99" w14:textId="77777777" w:rsidR="00B07567" w:rsidRPr="0055730F" w:rsidRDefault="00B07567" w:rsidP="0011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6E290F0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6CDF38DA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A94F22A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1B0F8C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730F">
        <w:rPr>
          <w:rFonts w:ascii="Times New Roman" w:hAnsi="Times New Roman" w:cs="Times New Roman"/>
          <w:sz w:val="28"/>
          <w:szCs w:val="28"/>
        </w:rPr>
        <w:t>__ ________ ___________ ___________</w:t>
      </w:r>
    </w:p>
    <w:p w14:paraId="5C3042FA" w14:textId="77777777" w:rsidR="00B07567" w:rsidRPr="0011643C" w:rsidRDefault="00B07567" w:rsidP="0011643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1643C">
        <w:rPr>
          <w:rFonts w:ascii="Times New Roman" w:hAnsi="Times New Roman" w:cs="Times New Roman"/>
          <w:sz w:val="22"/>
          <w:szCs w:val="22"/>
        </w:rPr>
        <w:t>(должность)         (дата)   (подпись)   (Ф.И.О.)</w:t>
      </w:r>
    </w:p>
    <w:p w14:paraId="428657D9" w14:textId="77777777" w:rsidR="00B07567" w:rsidRPr="0011643C" w:rsidRDefault="00B07567" w:rsidP="0011643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1643C">
        <w:rPr>
          <w:rFonts w:ascii="Times New Roman" w:hAnsi="Times New Roman" w:cs="Times New Roman"/>
          <w:sz w:val="22"/>
          <w:szCs w:val="22"/>
        </w:rPr>
        <w:t>М.П.</w:t>
      </w:r>
    </w:p>
    <w:p w14:paraId="36E4F04E" w14:textId="77777777" w:rsidR="00B07567" w:rsidRPr="0055730F" w:rsidRDefault="00B07567" w:rsidP="00B0756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07E3BD53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E2DC96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835529E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0AF2F00" w14:textId="77777777" w:rsidR="00B07567" w:rsidRDefault="00B07567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5BAABDEF" w14:textId="77777777" w:rsidR="00B07567" w:rsidRDefault="00B07567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404556BD" w14:textId="77777777" w:rsidR="00B07567" w:rsidRDefault="00B07567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3F1D5897" w14:textId="77777777" w:rsidR="00B07567" w:rsidRDefault="00B07567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63DC8114" w14:textId="77777777" w:rsidR="00B07567" w:rsidRDefault="00B07567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1D50CF82" w14:textId="77777777" w:rsidR="00B07567" w:rsidRDefault="00B07567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40356FA4" w14:textId="77777777" w:rsidR="00B07567" w:rsidRDefault="00B07567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5D08B002" w14:textId="77777777" w:rsidR="00B07567" w:rsidRDefault="00B07567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315516DE" w14:textId="77777777" w:rsidR="00D3702D" w:rsidRPr="0055730F" w:rsidRDefault="00D3702D" w:rsidP="00D3702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Форма</w:t>
      </w:r>
    </w:p>
    <w:p w14:paraId="285B09D5" w14:textId="77777777" w:rsidR="00D3702D" w:rsidRPr="0055730F" w:rsidRDefault="00D3702D" w:rsidP="008047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Раздел 3. Сведения о лицах, обладающих правами на </w:t>
      </w:r>
      <w:r w:rsidR="00B07567">
        <w:rPr>
          <w:rFonts w:ascii="Times New Roman" w:hAnsi="Times New Roman" w:cs="Times New Roman"/>
          <w:sz w:val="28"/>
          <w:szCs w:val="28"/>
        </w:rPr>
        <w:t>муниципальное</w:t>
      </w:r>
      <w:r w:rsidR="0080479C">
        <w:rPr>
          <w:rFonts w:ascii="Times New Roman" w:hAnsi="Times New Roman" w:cs="Times New Roman"/>
          <w:sz w:val="28"/>
          <w:szCs w:val="28"/>
        </w:rPr>
        <w:t xml:space="preserve"> </w:t>
      </w:r>
      <w:r w:rsidRPr="0055730F">
        <w:rPr>
          <w:rFonts w:ascii="Times New Roman" w:hAnsi="Times New Roman" w:cs="Times New Roman"/>
          <w:sz w:val="28"/>
          <w:szCs w:val="28"/>
        </w:rPr>
        <w:t>имущество и сведениями о нем</w:t>
      </w:r>
    </w:p>
    <w:p w14:paraId="4794F949" w14:textId="77777777" w:rsidR="00D3702D" w:rsidRDefault="00D3702D" w:rsidP="008047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Подраздел 3.1. Сведения о правообладателях объектов учета</w:t>
      </w:r>
    </w:p>
    <w:p w14:paraId="392C353E" w14:textId="77777777" w:rsidR="0011643C" w:rsidRPr="0055730F" w:rsidRDefault="0011643C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0036F8D" w14:textId="77777777" w:rsidR="00D3702D" w:rsidRPr="0055730F" w:rsidRDefault="00D3702D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B07567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3.1. ____</w:t>
      </w:r>
    </w:p>
    <w:p w14:paraId="4EDB60DE" w14:textId="77777777" w:rsidR="00D3702D" w:rsidRPr="0055730F" w:rsidRDefault="00D3702D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Лист ____</w:t>
      </w:r>
    </w:p>
    <w:p w14:paraId="51200D2C" w14:textId="77777777" w:rsidR="00D3702D" w:rsidRDefault="00D3702D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ПРАВООБЛАДАТЕЛЬ</w:t>
      </w:r>
    </w:p>
    <w:p w14:paraId="55A639BC" w14:textId="77777777" w:rsidR="008E5E00" w:rsidRPr="0055730F" w:rsidRDefault="008E5E00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501B89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ОГРН _____________________________________________________________</w:t>
      </w:r>
    </w:p>
    <w:p w14:paraId="0E1343C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государственной регистрации _________________________________</w:t>
      </w:r>
    </w:p>
    <w:p w14:paraId="141C421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Полное наименование ______________________________________________</w:t>
      </w:r>
    </w:p>
    <w:p w14:paraId="1B1F946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Адрес (место нахождения) _________________________________________</w:t>
      </w:r>
    </w:p>
    <w:p w14:paraId="258C90B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ФИО руководителя _________________________________________________</w:t>
      </w:r>
    </w:p>
    <w:p w14:paraId="1C990597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Телефон/факс _____________________________________________________</w:t>
      </w:r>
    </w:p>
    <w:p w14:paraId="3578396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ИНН ______________________________ КПП ___________________________</w:t>
      </w:r>
    </w:p>
    <w:p w14:paraId="603F5CE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ОКОГУ _______________________ ОКПО ________________ ОКВЭД ________</w:t>
      </w:r>
    </w:p>
    <w:p w14:paraId="79DB784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ОКАТО ____________________ ОКОПФ __________________ ОКФС _________</w:t>
      </w:r>
    </w:p>
    <w:p w14:paraId="73A3549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Среднесписочная численность персонала ___________ на 01.01.____ г.</w:t>
      </w:r>
    </w:p>
    <w:p w14:paraId="5BF172F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Уставный фонд (тыс. рублей) _____________________ на 01.01.____ г.</w:t>
      </w:r>
    </w:p>
    <w:p w14:paraId="58D4FBB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Остаточная стоимость основных средств (фондов) (тыс. рублей) _</w:t>
      </w:r>
      <w:r w:rsidR="008E5E00">
        <w:rPr>
          <w:rFonts w:ascii="Times New Roman" w:hAnsi="Times New Roman" w:cs="Times New Roman"/>
          <w:sz w:val="28"/>
          <w:szCs w:val="28"/>
        </w:rPr>
        <w:t>__________</w:t>
      </w:r>
      <w:r w:rsidRPr="0055730F">
        <w:rPr>
          <w:rFonts w:ascii="Times New Roman" w:hAnsi="Times New Roman" w:cs="Times New Roman"/>
          <w:sz w:val="28"/>
          <w:szCs w:val="28"/>
        </w:rPr>
        <w:t>____</w:t>
      </w:r>
    </w:p>
    <w:p w14:paraId="7DC8C6C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 01.__.____ г.</w:t>
      </w:r>
    </w:p>
    <w:p w14:paraId="1A7FE9A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Финансирование ____, выделяемое из бюджета, в размере</w:t>
      </w:r>
    </w:p>
    <w:p w14:paraId="3833D8F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 (тыс. рублей) на ____ г.</w:t>
      </w:r>
    </w:p>
    <w:p w14:paraId="3817CDD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утверждения:</w:t>
      </w:r>
    </w:p>
    <w:p w14:paraId="0440242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Устава ___________________________________________________________</w:t>
      </w:r>
    </w:p>
    <w:p w14:paraId="2BB7690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Положения ________________________________________________________</w:t>
      </w:r>
    </w:p>
    <w:p w14:paraId="3644CCE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Дата заключения (продления) трудового договора с руководителем ___</w:t>
      </w:r>
    </w:p>
    <w:p w14:paraId="08752C2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Срок действия трудового договора (в годах) _______________________</w:t>
      </w:r>
    </w:p>
    <w:p w14:paraId="122ADE02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Сведения о применении процедур банкротства _______________________</w:t>
      </w:r>
    </w:p>
    <w:p w14:paraId="1193BB6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Условный номер ______________________________ от </w:t>
      </w:r>
      <w:r w:rsidR="00267735">
        <w:rPr>
          <w:rFonts w:ascii="Times New Roman" w:hAnsi="Times New Roman" w:cs="Times New Roman"/>
          <w:sz w:val="28"/>
          <w:szCs w:val="28"/>
        </w:rPr>
        <w:t>«__»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 ____ г.</w:t>
      </w:r>
    </w:p>
    <w:p w14:paraId="6B8965F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Карты </w:t>
      </w:r>
      <w:r w:rsidR="00122CCF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</w:t>
      </w:r>
      <w:r w:rsidR="00122CCF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>, РН</w:t>
      </w:r>
      <w:r w:rsidR="00122CCF">
        <w:rPr>
          <w:rFonts w:ascii="Times New Roman" w:hAnsi="Times New Roman" w:cs="Times New Roman"/>
          <w:sz w:val="28"/>
          <w:szCs w:val="28"/>
        </w:rPr>
        <w:t>М</w:t>
      </w:r>
      <w:r w:rsidRPr="0055730F">
        <w:rPr>
          <w:rFonts w:ascii="Times New Roman" w:hAnsi="Times New Roman" w:cs="Times New Roman"/>
          <w:sz w:val="28"/>
          <w:szCs w:val="28"/>
        </w:rPr>
        <w:t>И объектов  учета,  принадлежащих на соответствующем</w:t>
      </w:r>
    </w:p>
    <w:p w14:paraId="11197EC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вещном праве правообладателю ____, _________/____, _________/...</w:t>
      </w:r>
    </w:p>
    <w:p w14:paraId="1A20C40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Карты N N, РН</w:t>
      </w:r>
      <w:r w:rsidR="00122CCF">
        <w:rPr>
          <w:rFonts w:ascii="Times New Roman" w:hAnsi="Times New Roman" w:cs="Times New Roman"/>
          <w:sz w:val="28"/>
          <w:szCs w:val="28"/>
        </w:rPr>
        <w:t>М</w:t>
      </w:r>
      <w:r w:rsidRPr="0055730F">
        <w:rPr>
          <w:rFonts w:ascii="Times New Roman" w:hAnsi="Times New Roman" w:cs="Times New Roman"/>
          <w:sz w:val="28"/>
          <w:szCs w:val="28"/>
        </w:rPr>
        <w:t>И объектов учета, вещные права на которые ограничены</w:t>
      </w:r>
    </w:p>
    <w:p w14:paraId="760C009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(обременены) в пользу правообладателя, ____, ____/____, ______/...</w:t>
      </w:r>
    </w:p>
    <w:p w14:paraId="457EF9AB" w14:textId="77777777" w:rsidR="0080479C" w:rsidRDefault="0080479C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3CEF1C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Руководитель _________________________ ________ ___________ _____________</w:t>
      </w:r>
    </w:p>
    <w:p w14:paraId="43ADE4C8" w14:textId="77777777" w:rsidR="00B07567" w:rsidRPr="008E5E00" w:rsidRDefault="00B07567" w:rsidP="008E5E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>(наименование правообладателя)          (дата)    (подпись)   (Ф.И.О.)</w:t>
      </w:r>
    </w:p>
    <w:p w14:paraId="012E9DCF" w14:textId="77777777" w:rsidR="00B07567" w:rsidRPr="008E5E00" w:rsidRDefault="00B07567" w:rsidP="008E5E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>М.П.</w:t>
      </w:r>
    </w:p>
    <w:p w14:paraId="7468B6CF" w14:textId="77777777" w:rsidR="00B07567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703A0E45" w14:textId="77777777" w:rsidR="00B820B9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42682C" w14:textId="77777777" w:rsidR="00B07567" w:rsidRPr="0055730F" w:rsidRDefault="00B07567" w:rsidP="00B075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730F">
        <w:rPr>
          <w:rFonts w:ascii="Times New Roman" w:hAnsi="Times New Roman" w:cs="Times New Roman"/>
          <w:sz w:val="28"/>
          <w:szCs w:val="28"/>
        </w:rPr>
        <w:t>__ ________ ___________ ___________</w:t>
      </w:r>
    </w:p>
    <w:p w14:paraId="54A34A9B" w14:textId="77777777" w:rsidR="00B820B9" w:rsidRPr="008E5E00" w:rsidRDefault="00B07567" w:rsidP="008E5E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>(должность)         (дата)   (подпись)   (Ф.И.О.)</w:t>
      </w:r>
    </w:p>
    <w:p w14:paraId="1772086F" w14:textId="77777777" w:rsidR="00B07567" w:rsidRPr="008E5E00" w:rsidRDefault="00B07567" w:rsidP="008E5E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>М.П.</w:t>
      </w:r>
    </w:p>
    <w:p w14:paraId="5774D3C1" w14:textId="77777777" w:rsidR="002422C3" w:rsidRDefault="002422C3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7EC835B" w14:textId="77777777" w:rsidR="00D3702D" w:rsidRPr="0055730F" w:rsidRDefault="00D3702D" w:rsidP="0080479C">
      <w:pPr>
        <w:pStyle w:val="ConsPlusNormal"/>
        <w:widowControl/>
        <w:ind w:firstLine="7938"/>
        <w:outlineLvl w:val="1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820B9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077817A6" w14:textId="77777777" w:rsidR="00D3702D" w:rsidRPr="0055730F" w:rsidRDefault="00D3702D" w:rsidP="00D3702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252FE9C3" w14:textId="77777777" w:rsidR="00D3702D" w:rsidRPr="0055730F" w:rsidRDefault="00D3702D" w:rsidP="00D3702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Форма</w:t>
      </w:r>
    </w:p>
    <w:p w14:paraId="3A27A8FE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E8AF93C" w14:textId="77777777" w:rsidR="0080479C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E5E0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    Карта </w:t>
      </w:r>
      <w:r w:rsidR="00B820B9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</w:t>
      </w:r>
    </w:p>
    <w:p w14:paraId="548827E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E5E0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5730F">
        <w:rPr>
          <w:rFonts w:ascii="Times New Roman" w:hAnsi="Times New Roman" w:cs="Times New Roman"/>
          <w:sz w:val="28"/>
          <w:szCs w:val="28"/>
        </w:rPr>
        <w:t xml:space="preserve">           Лист ____</w:t>
      </w:r>
    </w:p>
    <w:p w14:paraId="06705A43" w14:textId="77777777" w:rsidR="00D3702D" w:rsidRPr="0055730F" w:rsidRDefault="00D3702D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F43616F" w14:textId="77777777" w:rsidR="00D3702D" w:rsidRPr="0055730F" w:rsidRDefault="00D3702D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ЗАПИСЬ ОБ ИЗМЕНЕНИЯХ СВЕДЕНИЙ</w:t>
      </w:r>
    </w:p>
    <w:p w14:paraId="76FD8F6D" w14:textId="77777777" w:rsidR="00D3702D" w:rsidRPr="0055730F" w:rsidRDefault="00D3702D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ОБ ОБЪЕКТЕ УЧЕТА</w:t>
      </w:r>
    </w:p>
    <w:p w14:paraId="787439F6" w14:textId="77777777" w:rsidR="00D3702D" w:rsidRPr="0055730F" w:rsidRDefault="00D3702D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DE08BD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Содержание изменений _____________________________________________</w:t>
      </w:r>
    </w:p>
    <w:p w14:paraId="4A61086D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78D1139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DA601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9A54EE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5D02FF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ECCAD83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____________________________________________</w:t>
      </w:r>
    </w:p>
    <w:p w14:paraId="5D29367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11B055E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4A998F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95E80A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979FAE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Особые отметки должностного лица _________________________________</w:t>
      </w:r>
    </w:p>
    <w:p w14:paraId="279B5C44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E2F693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E3DB30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F5C9E78" w14:textId="77777777" w:rsidR="0080479C" w:rsidRDefault="0080479C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38603A" w14:textId="77777777" w:rsidR="0080479C" w:rsidRDefault="0080479C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0D043A5" w14:textId="77777777" w:rsidR="00B820B9" w:rsidRPr="0055730F" w:rsidRDefault="00B820B9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Руководитель _________________________ ________ ___________ _____________</w:t>
      </w:r>
    </w:p>
    <w:p w14:paraId="60C00215" w14:textId="77777777" w:rsidR="00B820B9" w:rsidRPr="008E5E00" w:rsidRDefault="008E5E00" w:rsidP="008E5E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</w:t>
      </w:r>
      <w:r w:rsidR="00B820B9" w:rsidRPr="008E5E00">
        <w:rPr>
          <w:rFonts w:ascii="Times New Roman" w:hAnsi="Times New Roman" w:cs="Times New Roman"/>
          <w:sz w:val="22"/>
          <w:szCs w:val="22"/>
        </w:rPr>
        <w:t>(наименование правообладателя)          (дата)    (подпись)   (Ф.И.О.)</w:t>
      </w:r>
    </w:p>
    <w:p w14:paraId="411CC41C" w14:textId="77777777" w:rsidR="00B820B9" w:rsidRPr="008E5E00" w:rsidRDefault="008E5E00" w:rsidP="008E5E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B820B9" w:rsidRPr="008E5E00">
        <w:rPr>
          <w:rFonts w:ascii="Times New Roman" w:hAnsi="Times New Roman" w:cs="Times New Roman"/>
          <w:sz w:val="22"/>
          <w:szCs w:val="22"/>
        </w:rPr>
        <w:t>М.П.</w:t>
      </w:r>
    </w:p>
    <w:p w14:paraId="079C2FE8" w14:textId="77777777" w:rsidR="00B820B9" w:rsidRPr="008E5E00" w:rsidRDefault="00B820B9" w:rsidP="008E5E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14:paraId="0DE68092" w14:textId="77777777" w:rsidR="00B820B9" w:rsidRDefault="00B820B9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5EDF17BC" w14:textId="77777777" w:rsidR="00B820B9" w:rsidRDefault="00B820B9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F9E7811" w14:textId="77777777" w:rsidR="00B820B9" w:rsidRDefault="00B820B9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70E5CF" w14:textId="77777777" w:rsidR="00B820B9" w:rsidRPr="0055730F" w:rsidRDefault="00B820B9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730F">
        <w:rPr>
          <w:rFonts w:ascii="Times New Roman" w:hAnsi="Times New Roman" w:cs="Times New Roman"/>
          <w:sz w:val="28"/>
          <w:szCs w:val="28"/>
        </w:rPr>
        <w:t>__ ________ ___________ ___________</w:t>
      </w:r>
    </w:p>
    <w:p w14:paraId="1F2D3AE6" w14:textId="77777777" w:rsidR="00B820B9" w:rsidRPr="008E5E00" w:rsidRDefault="00B820B9" w:rsidP="008E5E0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(должность)         (дата)   (подпись)   (Ф.И.О.)</w:t>
      </w:r>
    </w:p>
    <w:p w14:paraId="25395768" w14:textId="77777777" w:rsidR="00B820B9" w:rsidRPr="008E5E00" w:rsidRDefault="00B820B9" w:rsidP="008E5E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>М.П.</w:t>
      </w:r>
    </w:p>
    <w:p w14:paraId="23DB000F" w14:textId="77777777" w:rsidR="00B820B9" w:rsidRPr="0055730F" w:rsidRDefault="00B820B9" w:rsidP="008E5E0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39DF9AC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E7FF420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DC57C1E" w14:textId="77777777" w:rsidR="00D3702D" w:rsidRPr="0055730F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37548D" w14:textId="2E1C4990" w:rsidR="00D3702D" w:rsidRDefault="00D3702D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3EF1BB" w14:textId="1FCC534D" w:rsidR="00CA6C25" w:rsidRDefault="00CA6C25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CA46592" w14:textId="49D97F82" w:rsidR="00CA6C25" w:rsidRDefault="00CA6C25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7FD869A" w14:textId="14219CC3" w:rsidR="00CA6C25" w:rsidRDefault="00CA6C25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8879E02" w14:textId="77777777" w:rsidR="00CA6C25" w:rsidRPr="0055730F" w:rsidRDefault="00CA6C25" w:rsidP="00D37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1B39445" w14:textId="77777777" w:rsidR="00B820B9" w:rsidRDefault="00B820B9" w:rsidP="00D3702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55EEF3C" w14:textId="77777777" w:rsidR="00D3702D" w:rsidRPr="0055730F" w:rsidRDefault="008E5E00" w:rsidP="00D3702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360CB414" w14:textId="77777777" w:rsidR="008E5E00" w:rsidRDefault="008E5E00" w:rsidP="008E5E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20653C0F" w14:textId="77777777" w:rsidR="00D3702D" w:rsidRPr="0055730F" w:rsidRDefault="00D3702D" w:rsidP="008E5E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B820B9">
        <w:rPr>
          <w:rFonts w:ascii="Times New Roman" w:hAnsi="Times New Roman" w:cs="Times New Roman"/>
          <w:sz w:val="28"/>
          <w:szCs w:val="28"/>
        </w:rPr>
        <w:t>№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</w:t>
      </w:r>
    </w:p>
    <w:p w14:paraId="66BDC84A" w14:textId="77777777" w:rsidR="00D3702D" w:rsidRPr="0055730F" w:rsidRDefault="00D3702D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Лист ____</w:t>
      </w:r>
    </w:p>
    <w:p w14:paraId="19B9AB9B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2F9224B" w14:textId="77777777" w:rsidR="00D3702D" w:rsidRPr="0055730F" w:rsidRDefault="00D3702D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ЗАПИСЬ О ПРЕКРАЩЕНИИ ПРАВА</w:t>
      </w:r>
    </w:p>
    <w:p w14:paraId="2AA54794" w14:textId="77777777" w:rsidR="00D3702D" w:rsidRPr="0055730F" w:rsidRDefault="00D3702D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B820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B820B9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14:paraId="21B7B251" w14:textId="77777777" w:rsidR="00D3702D" w:rsidRPr="0055730F" w:rsidRDefault="00D3702D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НА ИМУЩЕСТВО</w:t>
      </w:r>
    </w:p>
    <w:p w14:paraId="1F4084BA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93088F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Документы - основания ____________________________________________</w:t>
      </w:r>
    </w:p>
    <w:p w14:paraId="260465A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1BD327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245641C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B1E4316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30096A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Особые отметки должностного лица _________________________________</w:t>
      </w:r>
    </w:p>
    <w:p w14:paraId="38A17C6F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62F8565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81D29B8" w14:textId="77777777" w:rsidR="00D3702D" w:rsidRPr="0055730F" w:rsidRDefault="00D3702D" w:rsidP="00D370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1D629E5" w14:textId="77777777" w:rsidR="0080479C" w:rsidRDefault="0080479C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0121CEA" w14:textId="77777777" w:rsidR="0080479C" w:rsidRDefault="0080479C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1EC3E57" w14:textId="77777777" w:rsidR="00B820B9" w:rsidRPr="0055730F" w:rsidRDefault="00B820B9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Руководитель _________________________ ________ ___________ _____________</w:t>
      </w:r>
    </w:p>
    <w:p w14:paraId="5F20307F" w14:textId="77777777" w:rsidR="00B820B9" w:rsidRPr="008E5E00" w:rsidRDefault="00B820B9" w:rsidP="008E5E0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 xml:space="preserve">               (наименование правообладателя)          (дата)    (подпись)   (Ф.И.О.)</w:t>
      </w:r>
    </w:p>
    <w:p w14:paraId="70F16E60" w14:textId="77777777" w:rsidR="00B820B9" w:rsidRPr="008E5E00" w:rsidRDefault="00B820B9" w:rsidP="008E5E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>М.П.</w:t>
      </w:r>
    </w:p>
    <w:p w14:paraId="79243B7A" w14:textId="77777777" w:rsidR="00B820B9" w:rsidRPr="008E5E00" w:rsidRDefault="00B820B9" w:rsidP="008E5E0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14:paraId="7E0AB905" w14:textId="77777777" w:rsidR="00B820B9" w:rsidRDefault="00B820B9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7C68DED6" w14:textId="77777777" w:rsidR="00B820B9" w:rsidRDefault="00B820B9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E39B8D8" w14:textId="77777777" w:rsidR="00B820B9" w:rsidRDefault="00B820B9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750F1B" w14:textId="77777777" w:rsidR="00B820B9" w:rsidRPr="0055730F" w:rsidRDefault="00B820B9" w:rsidP="00B820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730F">
        <w:rPr>
          <w:rFonts w:ascii="Times New Roman" w:hAnsi="Times New Roman" w:cs="Times New Roman"/>
          <w:sz w:val="28"/>
          <w:szCs w:val="28"/>
        </w:rPr>
        <w:t>__ ________ ___________ ___________</w:t>
      </w:r>
    </w:p>
    <w:p w14:paraId="10D17A72" w14:textId="77777777" w:rsidR="00B820B9" w:rsidRPr="008E5E00" w:rsidRDefault="00B820B9" w:rsidP="008E5E0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(должность)         (дата)   (подпись)   (Ф.И.О.)</w:t>
      </w:r>
    </w:p>
    <w:p w14:paraId="4F530FA6" w14:textId="77777777" w:rsidR="00B820B9" w:rsidRPr="008E5E00" w:rsidRDefault="00B820B9" w:rsidP="008E5E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>М.П.</w:t>
      </w:r>
    </w:p>
    <w:p w14:paraId="408C41E6" w14:textId="77777777" w:rsidR="00D725D2" w:rsidRDefault="00D725D2" w:rsidP="008E5E0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FC8F24A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B03E3A4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F40CD7E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418161F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B155157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BDE6BA4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ED4684B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5B1C682" w14:textId="77777777" w:rsidR="008E5E00" w:rsidRDefault="008E5E00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0194B16" w14:textId="77777777" w:rsidR="008E5E00" w:rsidRDefault="008E5E00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5624703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64B0486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6F958A1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6C9EB0F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B4B7EBB" w14:textId="77777777" w:rsidR="00D725D2" w:rsidRPr="00D725D2" w:rsidRDefault="008E5E00" w:rsidP="00D725D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14:paraId="2A49B56F" w14:textId="77777777" w:rsidR="008E5E00" w:rsidRPr="00D725D2" w:rsidRDefault="008E5E00" w:rsidP="008E5E0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68C23392" w14:textId="77777777" w:rsidR="00D725D2" w:rsidRPr="00D725D2" w:rsidRDefault="00D725D2" w:rsidP="00D725D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D41567B" w14:textId="77777777" w:rsidR="00D725D2" w:rsidRPr="00D725D2" w:rsidRDefault="00D725D2" w:rsidP="00D725D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>Форма</w:t>
      </w:r>
    </w:p>
    <w:p w14:paraId="4E9FA2D8" w14:textId="77777777" w:rsidR="00D725D2" w:rsidRPr="00D725D2" w:rsidRDefault="00D725D2" w:rsidP="00D725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37238A" w14:textId="77777777" w:rsidR="00D725D2" w:rsidRPr="00D725D2" w:rsidRDefault="00D725D2" w:rsidP="00D725D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>ГОДОВОЙ ОТЧЕТ</w:t>
      </w:r>
    </w:p>
    <w:p w14:paraId="275B54A1" w14:textId="77777777" w:rsidR="00D725D2" w:rsidRPr="00D725D2" w:rsidRDefault="00D725D2" w:rsidP="00D725D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>об изменениях в Реестре имущества муниципального образования</w:t>
      </w:r>
    </w:p>
    <w:p w14:paraId="75CA62C0" w14:textId="77777777" w:rsidR="00D725D2" w:rsidRPr="00D725D2" w:rsidRDefault="00D725D2" w:rsidP="00D725D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 xml:space="preserve">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D725D2">
        <w:rPr>
          <w:rFonts w:ascii="Times New Roman" w:hAnsi="Times New Roman" w:cs="Times New Roman"/>
          <w:sz w:val="28"/>
          <w:szCs w:val="28"/>
        </w:rPr>
        <w:t xml:space="preserve"> Смоленской области,</w:t>
      </w:r>
    </w:p>
    <w:p w14:paraId="703B5DC7" w14:textId="77777777" w:rsidR="00D725D2" w:rsidRPr="00D725D2" w:rsidRDefault="00D725D2" w:rsidP="00D725D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>за ____ год</w:t>
      </w:r>
    </w:p>
    <w:p w14:paraId="30898937" w14:textId="77777777" w:rsidR="00D725D2" w:rsidRPr="00D725D2" w:rsidRDefault="00D725D2" w:rsidP="00D725D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761C871" w14:textId="77777777" w:rsidR="00D725D2" w:rsidRPr="00D725D2" w:rsidRDefault="00D725D2" w:rsidP="00D725D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>1. Возникновение права собственности муниципального образования</w:t>
      </w:r>
    </w:p>
    <w:p w14:paraId="6D535923" w14:textId="77777777" w:rsidR="00D725D2" w:rsidRPr="00D725D2" w:rsidRDefault="00D725D2" w:rsidP="00D725D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 xml:space="preserve">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D725D2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5D2">
        <w:rPr>
          <w:rFonts w:ascii="Times New Roman" w:hAnsi="Times New Roman" w:cs="Times New Roman"/>
          <w:sz w:val="28"/>
          <w:szCs w:val="28"/>
        </w:rPr>
        <w:t>на недвижимое имущество</w:t>
      </w:r>
    </w:p>
    <w:p w14:paraId="318F757F" w14:textId="77777777" w:rsidR="00D725D2" w:rsidRPr="00D725D2" w:rsidRDefault="00D725D2" w:rsidP="00D725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0"/>
        <w:gridCol w:w="1755"/>
        <w:gridCol w:w="2025"/>
        <w:gridCol w:w="2295"/>
        <w:gridCol w:w="1890"/>
      </w:tblGrid>
      <w:tr w:rsidR="00D725D2" w:rsidRPr="00D725D2" w14:paraId="5D9BEE64" w14:textId="77777777">
        <w:trPr>
          <w:trHeight w:val="60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B649F" w14:textId="77777777" w:rsidR="00D725D2" w:rsidRPr="008E5E00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E5E00">
              <w:rPr>
                <w:rFonts w:ascii="Times New Roman" w:hAnsi="Times New Roman" w:cs="Times New Roman"/>
                <w:sz w:val="22"/>
                <w:szCs w:val="22"/>
              </w:rPr>
              <w:t xml:space="preserve">РНМИ &lt;*&gt;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01FA5" w14:textId="77777777" w:rsidR="00D725D2" w:rsidRPr="008E5E00" w:rsidRDefault="00D725D2" w:rsidP="008E5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E5E0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AEEC3" w14:textId="77777777" w:rsidR="00D725D2" w:rsidRPr="008E5E00" w:rsidRDefault="00D725D2" w:rsidP="008E5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E5E00">
              <w:rPr>
                <w:rFonts w:ascii="Times New Roman" w:hAnsi="Times New Roman" w:cs="Times New Roman"/>
                <w:sz w:val="22"/>
                <w:szCs w:val="22"/>
              </w:rPr>
              <w:t>Местоположение</w:t>
            </w:r>
            <w:r w:rsidRPr="008E5E0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(почтовый  адрес,   ориентир)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65EF1" w14:textId="77777777" w:rsidR="00D725D2" w:rsidRPr="008E5E00" w:rsidRDefault="00D725D2" w:rsidP="008E5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E5E00">
              <w:rPr>
                <w:rFonts w:ascii="Times New Roman" w:hAnsi="Times New Roman" w:cs="Times New Roman"/>
                <w:sz w:val="22"/>
                <w:szCs w:val="22"/>
              </w:rPr>
              <w:t xml:space="preserve">Полное  наименование правообладателя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534EC" w14:textId="77777777" w:rsidR="00D725D2" w:rsidRPr="008E5E00" w:rsidRDefault="00D725D2" w:rsidP="008E5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E5E00">
              <w:rPr>
                <w:rFonts w:ascii="Times New Roman" w:hAnsi="Times New Roman" w:cs="Times New Roman"/>
                <w:sz w:val="22"/>
                <w:szCs w:val="22"/>
              </w:rPr>
              <w:t>Основание  возникновения</w:t>
            </w:r>
          </w:p>
        </w:tc>
      </w:tr>
      <w:tr w:rsidR="00D725D2" w:rsidRPr="00D725D2" w14:paraId="33F78C77" w14:textId="77777777">
        <w:trPr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5560F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34E39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2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CB333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3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3AB35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4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BD783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5      </w:t>
            </w:r>
          </w:p>
        </w:tc>
      </w:tr>
      <w:tr w:rsidR="00D725D2" w:rsidRPr="00D725D2" w14:paraId="46984472" w14:textId="77777777">
        <w:trPr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7CD5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5DBC9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70C8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7C6E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E3E48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869FA8" w14:textId="77777777" w:rsidR="00D725D2" w:rsidRPr="00D725D2" w:rsidRDefault="00D725D2" w:rsidP="00D725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9A7CC7D" w14:textId="77777777" w:rsidR="00D725D2" w:rsidRPr="00D725D2" w:rsidRDefault="00D725D2" w:rsidP="00D725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5CDD28" w14:textId="77777777" w:rsidR="00D725D2" w:rsidRPr="00D725D2" w:rsidRDefault="00D725D2" w:rsidP="00D725D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>2. Прекращение права собственности муниципального образования</w:t>
      </w:r>
    </w:p>
    <w:p w14:paraId="469D2A36" w14:textId="77777777" w:rsidR="00D725D2" w:rsidRPr="00D725D2" w:rsidRDefault="00D725D2" w:rsidP="00D725D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 xml:space="preserve">«Новодугинский </w:t>
      </w:r>
      <w:r w:rsidR="007D04D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D725D2">
        <w:rPr>
          <w:rFonts w:ascii="Times New Roman" w:hAnsi="Times New Roman" w:cs="Times New Roman"/>
          <w:sz w:val="28"/>
          <w:szCs w:val="28"/>
        </w:rPr>
        <w:t xml:space="preserve"> Смоленской области на недвижимое имущество</w:t>
      </w:r>
    </w:p>
    <w:p w14:paraId="16693BED" w14:textId="77777777" w:rsidR="00D725D2" w:rsidRPr="00D725D2" w:rsidRDefault="00D725D2" w:rsidP="00D725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0"/>
        <w:gridCol w:w="1755"/>
        <w:gridCol w:w="2025"/>
        <w:gridCol w:w="2295"/>
        <w:gridCol w:w="1620"/>
      </w:tblGrid>
      <w:tr w:rsidR="00D725D2" w:rsidRPr="00D725D2" w14:paraId="10205A05" w14:textId="77777777">
        <w:trPr>
          <w:trHeight w:val="60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CB28F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>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И &lt;*&gt;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1261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0BCC" w14:textId="77777777" w:rsidR="00D725D2" w:rsidRPr="00D725D2" w:rsidRDefault="00D725D2" w:rsidP="008E5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>Местоположение</w:t>
            </w:r>
            <w:r w:rsidR="008E5E00"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(почтовый  адрес, ориентир)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A74FD" w14:textId="77777777" w:rsidR="00D725D2" w:rsidRPr="00D725D2" w:rsidRDefault="00D725D2" w:rsidP="008E5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Полное     наименование правообладателя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6ECA0" w14:textId="77777777" w:rsidR="00D725D2" w:rsidRPr="00D725D2" w:rsidRDefault="00D725D2" w:rsidP="008E5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>Основание прекращения</w:t>
            </w:r>
          </w:p>
        </w:tc>
      </w:tr>
      <w:tr w:rsidR="00D725D2" w:rsidRPr="00D725D2" w14:paraId="1BD29E71" w14:textId="77777777">
        <w:trPr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A2585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3689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2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EE9BC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3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97B1C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4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A24A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5D2">
              <w:rPr>
                <w:rFonts w:ascii="Times New Roman" w:hAnsi="Times New Roman" w:cs="Times New Roman"/>
                <w:sz w:val="28"/>
                <w:szCs w:val="28"/>
              </w:rPr>
              <w:t xml:space="preserve">5     </w:t>
            </w:r>
          </w:p>
        </w:tc>
      </w:tr>
      <w:tr w:rsidR="00D725D2" w:rsidRPr="00D725D2" w14:paraId="47ED296F" w14:textId="77777777">
        <w:trPr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5194F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8D7C0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99188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0CB65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DC59" w14:textId="77777777" w:rsidR="00D725D2" w:rsidRPr="00D725D2" w:rsidRDefault="00D725D2" w:rsidP="00800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5B5EC3" w14:textId="77777777" w:rsidR="00D725D2" w:rsidRPr="00D725D2" w:rsidRDefault="00D725D2" w:rsidP="00D725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C4F5E11" w14:textId="77777777" w:rsidR="00D725D2" w:rsidRPr="00D725D2" w:rsidRDefault="00D725D2" w:rsidP="00D725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>&lt;*&gt; Реестровый номер муниципального имущества.</w:t>
      </w:r>
    </w:p>
    <w:p w14:paraId="0BD89C81" w14:textId="77777777" w:rsidR="00D725D2" w:rsidRPr="00D725D2" w:rsidRDefault="00D725D2" w:rsidP="00D725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F8AAC0" w14:textId="77777777" w:rsidR="00D725D2" w:rsidRDefault="00D725D2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1BB4FD5" w14:textId="77777777" w:rsidR="00864151" w:rsidRDefault="00864151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9F26E2E" w14:textId="77777777" w:rsidR="00864151" w:rsidRDefault="00864151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4799F59" w14:textId="77777777" w:rsidR="00864151" w:rsidRDefault="00864151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8E2DB7E" w14:textId="77777777" w:rsidR="00864151" w:rsidRDefault="00864151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0B5986" w14:textId="77777777" w:rsidR="00864151" w:rsidRDefault="00864151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87640F9" w14:textId="77777777" w:rsidR="00864151" w:rsidRDefault="00864151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BA75B62" w14:textId="77777777" w:rsidR="008E5E00" w:rsidRDefault="008E5E00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E69B104" w14:textId="77777777" w:rsidR="008E5E00" w:rsidRDefault="008E5E00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7B8CE62" w14:textId="77777777" w:rsidR="008E5E00" w:rsidRDefault="008E5E00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7D2369B" w14:textId="77777777" w:rsidR="00864151" w:rsidRDefault="00864151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685AA35" w14:textId="77777777" w:rsidR="00864151" w:rsidRDefault="00864151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0DF7B30" w14:textId="77777777" w:rsidR="00864151" w:rsidRPr="00026621" w:rsidRDefault="00864151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885A24C" w14:textId="77777777" w:rsidR="00864151" w:rsidRPr="00026621" w:rsidRDefault="00864151" w:rsidP="0086415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26621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69B030D9" w14:textId="77777777" w:rsidR="00864151" w:rsidRPr="00026621" w:rsidRDefault="00864151" w:rsidP="008641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274EDC9C" w14:textId="77777777" w:rsidR="00864151" w:rsidRPr="00026621" w:rsidRDefault="00864151" w:rsidP="008641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026621">
        <w:rPr>
          <w:rFonts w:ascii="Times New Roman" w:hAnsi="Times New Roman" w:cs="Times New Roman"/>
          <w:sz w:val="28"/>
          <w:szCs w:val="28"/>
        </w:rPr>
        <w:t>Форма</w:t>
      </w:r>
    </w:p>
    <w:p w14:paraId="1772161B" w14:textId="77777777" w:rsidR="00864151" w:rsidRPr="00026621" w:rsidRDefault="00864151" w:rsidP="008641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885"/>
        <w:gridCol w:w="1666"/>
        <w:gridCol w:w="718"/>
        <w:gridCol w:w="1474"/>
        <w:gridCol w:w="855"/>
        <w:gridCol w:w="2154"/>
      </w:tblGrid>
      <w:tr w:rsidR="00864151" w:rsidRPr="00026621" w14:paraId="604C36E9" w14:textId="77777777" w:rsidTr="00B130E8">
        <w:tc>
          <w:tcPr>
            <w:tcW w:w="9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EC6BD96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00">
              <w:rPr>
                <w:rFonts w:ascii="Times New Roman" w:hAnsi="Times New Roman" w:cs="Times New Roman"/>
                <w:sz w:val="28"/>
                <w:szCs w:val="28"/>
              </w:rPr>
              <w:t xml:space="preserve">ВЫПИСКА </w:t>
            </w:r>
            <w:r w:rsidR="008E5E00" w:rsidRPr="008E5E0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8E5E00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14:paraId="7963EAAC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00">
              <w:rPr>
                <w:rFonts w:ascii="Times New Roman" w:hAnsi="Times New Roman" w:cs="Times New Roman"/>
                <w:sz w:val="28"/>
                <w:szCs w:val="28"/>
              </w:rPr>
              <w:t>из реестра муниципального имущества об объекте учета муниципального имущества</w:t>
            </w:r>
          </w:p>
          <w:p w14:paraId="092EB7C2" w14:textId="77777777" w:rsidR="00864151" w:rsidRPr="00026621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5E0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267735" w:rsidRPr="008E5E00">
              <w:rPr>
                <w:rFonts w:ascii="Times New Roman" w:hAnsi="Times New Roman" w:cs="Times New Roman"/>
                <w:sz w:val="28"/>
                <w:szCs w:val="28"/>
              </w:rPr>
              <w:t>«__»</w:t>
            </w:r>
            <w:r w:rsidRPr="008E5E00">
              <w:rPr>
                <w:rFonts w:ascii="Times New Roman" w:hAnsi="Times New Roman" w:cs="Times New Roman"/>
                <w:sz w:val="28"/>
                <w:szCs w:val="28"/>
              </w:rPr>
              <w:t xml:space="preserve"> ________ 20__ г.</w:t>
            </w:r>
          </w:p>
        </w:tc>
      </w:tr>
      <w:tr w:rsidR="00864151" w:rsidRPr="00026621" w14:paraId="3ED8431A" w14:textId="77777777" w:rsidTr="00B130E8">
        <w:tc>
          <w:tcPr>
            <w:tcW w:w="9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6E373A4" w14:textId="77777777" w:rsidR="00864151" w:rsidRPr="00026621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151" w:rsidRPr="00026621" w14:paraId="49F30B60" w14:textId="77777777" w:rsidTr="00B130E8">
        <w:tc>
          <w:tcPr>
            <w:tcW w:w="9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9932533" w14:textId="77777777" w:rsidR="00467E20" w:rsidRPr="008E5E00" w:rsidRDefault="00467E20" w:rsidP="003B15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</w:p>
          <w:p w14:paraId="6D06C674" w14:textId="77777777" w:rsidR="00864151" w:rsidRPr="008E5E00" w:rsidRDefault="00467E20" w:rsidP="003B15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 xml:space="preserve">«Новодугинский </w:t>
            </w:r>
            <w:r w:rsidR="008E5E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округ» </w:t>
            </w: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</w:p>
          <w:p w14:paraId="37F8416F" w14:textId="77777777" w:rsidR="00864151" w:rsidRPr="00026621" w:rsidRDefault="00864151" w:rsidP="003B158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4151" w:rsidRPr="00026621" w14:paraId="0A59E41D" w14:textId="77777777" w:rsidTr="00B130E8">
        <w:tc>
          <w:tcPr>
            <w:tcW w:w="9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C0849BB" w14:textId="77777777" w:rsidR="00864151" w:rsidRPr="00026621" w:rsidRDefault="00864151" w:rsidP="003B158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r w:rsidRPr="00026621">
              <w:rPr>
                <w:rFonts w:ascii="Times New Roman" w:hAnsi="Times New Roman" w:cs="Times New Roman"/>
              </w:rPr>
              <w:t xml:space="preserve"> ________________________________________</w:t>
            </w:r>
            <w:r w:rsidR="008E5E00">
              <w:rPr>
                <w:rFonts w:ascii="Times New Roman" w:hAnsi="Times New Roman" w:cs="Times New Roman"/>
              </w:rPr>
              <w:t>_______________________</w:t>
            </w:r>
            <w:r w:rsidRPr="00026621">
              <w:rPr>
                <w:rFonts w:ascii="Times New Roman" w:hAnsi="Times New Roman" w:cs="Times New Roman"/>
              </w:rPr>
              <w:t>_______________</w:t>
            </w:r>
          </w:p>
          <w:p w14:paraId="350134F8" w14:textId="77777777" w:rsidR="00864151" w:rsidRPr="00026621" w:rsidRDefault="00864151" w:rsidP="008E5E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6621">
              <w:rPr>
                <w:rFonts w:ascii="Times New Roman" w:hAnsi="Times New Roman" w:cs="Times New Roman"/>
              </w:rPr>
              <w:t>(наименование юридического лица, фамилия, имя, отчество</w:t>
            </w:r>
            <w:r w:rsidR="008E5E00">
              <w:rPr>
                <w:rFonts w:ascii="Times New Roman" w:hAnsi="Times New Roman" w:cs="Times New Roman"/>
              </w:rPr>
              <w:t xml:space="preserve"> </w:t>
            </w:r>
            <w:r w:rsidRPr="00026621">
              <w:rPr>
                <w:rFonts w:ascii="Times New Roman" w:hAnsi="Times New Roman" w:cs="Times New Roman"/>
              </w:rPr>
              <w:t>(при наличии) физического лица)</w:t>
            </w:r>
          </w:p>
        </w:tc>
      </w:tr>
      <w:tr w:rsidR="00864151" w:rsidRPr="00026621" w14:paraId="14F1021B" w14:textId="77777777" w:rsidTr="0055207B">
        <w:trPr>
          <w:trHeight w:val="24"/>
        </w:trPr>
        <w:tc>
          <w:tcPr>
            <w:tcW w:w="9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90F418" w14:textId="77777777" w:rsidR="00864151" w:rsidRPr="00026621" w:rsidRDefault="00864151" w:rsidP="003B1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64151" w:rsidRPr="00026621" w14:paraId="4B60EA00" w14:textId="77777777" w:rsidTr="00B130E8">
        <w:tc>
          <w:tcPr>
            <w:tcW w:w="9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CEA80EC" w14:textId="77777777" w:rsidR="00864151" w:rsidRPr="008E5E00" w:rsidRDefault="00864151" w:rsidP="003B1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1. Сведения об объекте муниципального имущества</w:t>
            </w:r>
          </w:p>
        </w:tc>
      </w:tr>
      <w:tr w:rsidR="00864151" w:rsidRPr="00026621" w14:paraId="291596B6" w14:textId="77777777" w:rsidTr="00B130E8">
        <w:trPr>
          <w:trHeight w:val="148"/>
        </w:trPr>
        <w:tc>
          <w:tcPr>
            <w:tcW w:w="9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FFDDD09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151" w:rsidRPr="008E5E00" w14:paraId="1A75C022" w14:textId="77777777" w:rsidTr="00B130E8">
        <w:tblPrEx>
          <w:tblBorders>
            <w:insideV w:val="none" w:sz="0" w:space="0" w:color="auto"/>
          </w:tblBorders>
        </w:tblPrEx>
        <w:tc>
          <w:tcPr>
            <w:tcW w:w="4031" w:type="dxa"/>
            <w:gridSpan w:val="3"/>
            <w:tcBorders>
              <w:top w:val="nil"/>
              <w:bottom w:val="nil"/>
            </w:tcBorders>
            <w:vAlign w:val="bottom"/>
          </w:tcPr>
          <w:p w14:paraId="3C4381EF" w14:textId="77777777" w:rsidR="00864151" w:rsidRPr="008E5E00" w:rsidRDefault="00864151" w:rsidP="0048210A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Вид и наименование объекта учета</w:t>
            </w:r>
          </w:p>
        </w:tc>
        <w:tc>
          <w:tcPr>
            <w:tcW w:w="5201" w:type="dxa"/>
            <w:gridSpan w:val="4"/>
            <w:tcBorders>
              <w:top w:val="nil"/>
            </w:tcBorders>
          </w:tcPr>
          <w:p w14:paraId="04DC820C" w14:textId="77777777" w:rsidR="00864151" w:rsidRPr="008E5E00" w:rsidRDefault="008E5E00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  <w:tr w:rsidR="00864151" w:rsidRPr="008E5E00" w14:paraId="1C155DD1" w14:textId="77777777" w:rsidTr="00B130E8">
        <w:tblPrEx>
          <w:tblBorders>
            <w:insideV w:val="none" w:sz="0" w:space="0" w:color="auto"/>
          </w:tblBorders>
        </w:tblPrEx>
        <w:tc>
          <w:tcPr>
            <w:tcW w:w="4031" w:type="dxa"/>
            <w:gridSpan w:val="3"/>
            <w:tcBorders>
              <w:top w:val="nil"/>
            </w:tcBorders>
          </w:tcPr>
          <w:p w14:paraId="32588D8D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1" w:type="dxa"/>
            <w:gridSpan w:val="4"/>
            <w:tcBorders>
              <w:bottom w:val="nil"/>
            </w:tcBorders>
          </w:tcPr>
          <w:p w14:paraId="0A3B32B7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151" w:rsidRPr="008E5E00" w14:paraId="4D5ADA82" w14:textId="77777777" w:rsidTr="00B130E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480" w:type="dxa"/>
            <w:vAlign w:val="center"/>
          </w:tcPr>
          <w:p w14:paraId="7ABCCB67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551" w:type="dxa"/>
            <w:gridSpan w:val="2"/>
          </w:tcPr>
          <w:p w14:paraId="37D41C44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</w:tcPr>
          <w:p w14:paraId="5F4D1B44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gridSpan w:val="2"/>
          </w:tcPr>
          <w:p w14:paraId="2C1BF33E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Дата присвоения</w:t>
            </w:r>
          </w:p>
        </w:tc>
        <w:tc>
          <w:tcPr>
            <w:tcW w:w="2154" w:type="dxa"/>
          </w:tcPr>
          <w:p w14:paraId="474F6ECF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151" w:rsidRPr="008E5E00" w14:paraId="37F865BF" w14:textId="77777777" w:rsidTr="00B130E8">
        <w:tc>
          <w:tcPr>
            <w:tcW w:w="9232" w:type="dxa"/>
            <w:gridSpan w:val="7"/>
            <w:tcBorders>
              <w:top w:val="nil"/>
              <w:left w:val="nil"/>
              <w:right w:val="nil"/>
            </w:tcBorders>
          </w:tcPr>
          <w:p w14:paraId="317D88DD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151" w:rsidRPr="008E5E00" w14:paraId="2ADB9B6F" w14:textId="77777777" w:rsidTr="00B130E8">
        <w:tblPrEx>
          <w:tblBorders>
            <w:insideH w:val="single" w:sz="4" w:space="0" w:color="auto"/>
          </w:tblBorders>
        </w:tblPrEx>
        <w:tc>
          <w:tcPr>
            <w:tcW w:w="4749" w:type="dxa"/>
            <w:gridSpan w:val="4"/>
            <w:tcBorders>
              <w:left w:val="nil"/>
            </w:tcBorders>
          </w:tcPr>
          <w:p w14:paraId="4F641399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Наименования сведений</w:t>
            </w:r>
          </w:p>
        </w:tc>
        <w:tc>
          <w:tcPr>
            <w:tcW w:w="4483" w:type="dxa"/>
            <w:gridSpan w:val="3"/>
            <w:tcBorders>
              <w:right w:val="nil"/>
            </w:tcBorders>
          </w:tcPr>
          <w:p w14:paraId="4D50ABCC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Значения сведений</w:t>
            </w:r>
          </w:p>
        </w:tc>
      </w:tr>
      <w:tr w:rsidR="0048210A" w:rsidRPr="00026621" w14:paraId="70E2B6F4" w14:textId="77777777" w:rsidTr="00B130E8">
        <w:tblPrEx>
          <w:tblBorders>
            <w:insideH w:val="single" w:sz="4" w:space="0" w:color="auto"/>
          </w:tblBorders>
        </w:tblPrEx>
        <w:tc>
          <w:tcPr>
            <w:tcW w:w="4749" w:type="dxa"/>
            <w:gridSpan w:val="4"/>
            <w:tcBorders>
              <w:left w:val="nil"/>
            </w:tcBorders>
          </w:tcPr>
          <w:p w14:paraId="45E6C17F" w14:textId="77777777" w:rsidR="0048210A" w:rsidRPr="00026621" w:rsidRDefault="0048210A" w:rsidP="0048210A">
            <w:pPr>
              <w:snapToGrid w:val="0"/>
            </w:pPr>
            <w:r w:rsidRPr="00026621">
              <w:t>Местонахождение объекта</w:t>
            </w:r>
          </w:p>
        </w:tc>
        <w:tc>
          <w:tcPr>
            <w:tcW w:w="4483" w:type="dxa"/>
            <w:gridSpan w:val="3"/>
            <w:tcBorders>
              <w:right w:val="nil"/>
            </w:tcBorders>
          </w:tcPr>
          <w:p w14:paraId="409A0C9D" w14:textId="77777777" w:rsidR="0048210A" w:rsidRPr="00026621" w:rsidRDefault="0048210A" w:rsidP="003B1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10A" w:rsidRPr="00026621" w14:paraId="56400BD4" w14:textId="77777777" w:rsidTr="00B130E8">
        <w:tblPrEx>
          <w:tblBorders>
            <w:insideH w:val="single" w:sz="4" w:space="0" w:color="auto"/>
          </w:tblBorders>
        </w:tblPrEx>
        <w:tc>
          <w:tcPr>
            <w:tcW w:w="4749" w:type="dxa"/>
            <w:gridSpan w:val="4"/>
            <w:tcBorders>
              <w:left w:val="nil"/>
            </w:tcBorders>
          </w:tcPr>
          <w:p w14:paraId="44919943" w14:textId="77777777" w:rsidR="0048210A" w:rsidRPr="00026621" w:rsidRDefault="0048210A" w:rsidP="0048210A">
            <w:pPr>
              <w:snapToGrid w:val="0"/>
            </w:pPr>
            <w:r w:rsidRPr="00026621">
              <w:t xml:space="preserve">Общая площадь объекта, кв.м </w:t>
            </w:r>
          </w:p>
        </w:tc>
        <w:tc>
          <w:tcPr>
            <w:tcW w:w="4483" w:type="dxa"/>
            <w:gridSpan w:val="3"/>
            <w:tcBorders>
              <w:right w:val="nil"/>
            </w:tcBorders>
          </w:tcPr>
          <w:p w14:paraId="20B18B77" w14:textId="77777777" w:rsidR="0048210A" w:rsidRPr="00026621" w:rsidRDefault="0048210A" w:rsidP="003B1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8210A" w:rsidRPr="00026621" w14:paraId="1707054A" w14:textId="77777777" w:rsidTr="00B130E8">
        <w:tblPrEx>
          <w:tblBorders>
            <w:insideH w:val="single" w:sz="4" w:space="0" w:color="auto"/>
          </w:tblBorders>
        </w:tblPrEx>
        <w:tc>
          <w:tcPr>
            <w:tcW w:w="4749" w:type="dxa"/>
            <w:gridSpan w:val="4"/>
            <w:tcBorders>
              <w:left w:val="nil"/>
            </w:tcBorders>
          </w:tcPr>
          <w:p w14:paraId="7212954F" w14:textId="77777777" w:rsidR="0048210A" w:rsidRPr="00026621" w:rsidRDefault="0048210A" w:rsidP="0048210A">
            <w:pPr>
              <w:snapToGrid w:val="0"/>
            </w:pPr>
            <w:r w:rsidRPr="00026621">
              <w:t>Основания включения объекта в Реестр</w:t>
            </w:r>
          </w:p>
        </w:tc>
        <w:tc>
          <w:tcPr>
            <w:tcW w:w="4483" w:type="dxa"/>
            <w:gridSpan w:val="3"/>
            <w:tcBorders>
              <w:right w:val="nil"/>
            </w:tcBorders>
          </w:tcPr>
          <w:p w14:paraId="4DF6FAF9" w14:textId="77777777" w:rsidR="0048210A" w:rsidRPr="00026621" w:rsidRDefault="0048210A" w:rsidP="003B1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8210A" w:rsidRPr="00026621" w14:paraId="4CD5216B" w14:textId="77777777" w:rsidTr="00B130E8">
        <w:tblPrEx>
          <w:tblBorders>
            <w:insideH w:val="single" w:sz="4" w:space="0" w:color="auto"/>
          </w:tblBorders>
        </w:tblPrEx>
        <w:tc>
          <w:tcPr>
            <w:tcW w:w="4749" w:type="dxa"/>
            <w:gridSpan w:val="4"/>
            <w:tcBorders>
              <w:left w:val="nil"/>
            </w:tcBorders>
          </w:tcPr>
          <w:p w14:paraId="0362B1C4" w14:textId="77777777" w:rsidR="0048210A" w:rsidRPr="00026621" w:rsidRDefault="0048210A" w:rsidP="0048210A">
            <w:pPr>
              <w:snapToGrid w:val="0"/>
            </w:pPr>
            <w:r w:rsidRPr="00026621">
              <w:t>Кадастровый номер</w:t>
            </w:r>
          </w:p>
        </w:tc>
        <w:tc>
          <w:tcPr>
            <w:tcW w:w="4483" w:type="dxa"/>
            <w:gridSpan w:val="3"/>
            <w:tcBorders>
              <w:right w:val="nil"/>
            </w:tcBorders>
          </w:tcPr>
          <w:p w14:paraId="7C4A636C" w14:textId="77777777" w:rsidR="0048210A" w:rsidRPr="00026621" w:rsidRDefault="0048210A" w:rsidP="003B1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64151" w:rsidRPr="00026621" w14:paraId="07B2B424" w14:textId="77777777" w:rsidTr="00B130E8">
        <w:tc>
          <w:tcPr>
            <w:tcW w:w="9232" w:type="dxa"/>
            <w:gridSpan w:val="7"/>
            <w:tcBorders>
              <w:left w:val="nil"/>
              <w:bottom w:val="nil"/>
              <w:right w:val="nil"/>
            </w:tcBorders>
          </w:tcPr>
          <w:p w14:paraId="276FD107" w14:textId="77777777" w:rsidR="00864151" w:rsidRPr="00026621" w:rsidRDefault="00864151" w:rsidP="003B1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64151" w:rsidRPr="008E5E00" w14:paraId="66B76269" w14:textId="77777777" w:rsidTr="00B130E8">
        <w:tc>
          <w:tcPr>
            <w:tcW w:w="9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DB57E33" w14:textId="77777777" w:rsidR="00864151" w:rsidRPr="008E5E00" w:rsidRDefault="00864151" w:rsidP="003B1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2. Информация об изменении сведений об объекте учета муниципального имущества</w:t>
            </w:r>
          </w:p>
        </w:tc>
      </w:tr>
      <w:tr w:rsidR="00864151" w:rsidRPr="008E5E00" w14:paraId="5DA07ED5" w14:textId="77777777" w:rsidTr="0048210A">
        <w:trPr>
          <w:trHeight w:val="18"/>
        </w:trPr>
        <w:tc>
          <w:tcPr>
            <w:tcW w:w="9232" w:type="dxa"/>
            <w:gridSpan w:val="7"/>
            <w:tcBorders>
              <w:top w:val="nil"/>
              <w:left w:val="nil"/>
              <w:right w:val="nil"/>
            </w:tcBorders>
          </w:tcPr>
          <w:p w14:paraId="244747F6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151" w:rsidRPr="008E5E00" w14:paraId="539C135D" w14:textId="77777777" w:rsidTr="00B130E8">
        <w:tblPrEx>
          <w:tblBorders>
            <w:insideH w:val="single" w:sz="4" w:space="0" w:color="auto"/>
          </w:tblBorders>
        </w:tblPrEx>
        <w:tc>
          <w:tcPr>
            <w:tcW w:w="2365" w:type="dxa"/>
            <w:gridSpan w:val="2"/>
            <w:tcBorders>
              <w:left w:val="nil"/>
            </w:tcBorders>
          </w:tcPr>
          <w:p w14:paraId="712EA2BE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Наименование изменения</w:t>
            </w:r>
          </w:p>
        </w:tc>
        <w:tc>
          <w:tcPr>
            <w:tcW w:w="3858" w:type="dxa"/>
            <w:gridSpan w:val="3"/>
          </w:tcPr>
          <w:p w14:paraId="25264C69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Значение сведений</w:t>
            </w:r>
          </w:p>
        </w:tc>
        <w:tc>
          <w:tcPr>
            <w:tcW w:w="3009" w:type="dxa"/>
            <w:gridSpan w:val="2"/>
            <w:tcBorders>
              <w:right w:val="nil"/>
            </w:tcBorders>
          </w:tcPr>
          <w:p w14:paraId="494E1583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</w:tr>
      <w:tr w:rsidR="00864151" w:rsidRPr="008E5E00" w14:paraId="24F1FAEE" w14:textId="77777777" w:rsidTr="00B130E8">
        <w:tblPrEx>
          <w:tblBorders>
            <w:insideH w:val="single" w:sz="4" w:space="0" w:color="auto"/>
          </w:tblBorders>
        </w:tblPrEx>
        <w:tc>
          <w:tcPr>
            <w:tcW w:w="2365" w:type="dxa"/>
            <w:gridSpan w:val="2"/>
            <w:tcBorders>
              <w:left w:val="nil"/>
            </w:tcBorders>
          </w:tcPr>
          <w:p w14:paraId="259FA948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58" w:type="dxa"/>
            <w:gridSpan w:val="3"/>
          </w:tcPr>
          <w:p w14:paraId="792E0878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gridSpan w:val="2"/>
            <w:tcBorders>
              <w:right w:val="nil"/>
            </w:tcBorders>
          </w:tcPr>
          <w:p w14:paraId="7607D136" w14:textId="77777777" w:rsidR="00864151" w:rsidRPr="008E5E00" w:rsidRDefault="00864151" w:rsidP="003B1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4151" w:rsidRPr="008E5E00" w14:paraId="757DBF60" w14:textId="77777777" w:rsidTr="00B130E8">
        <w:tblPrEx>
          <w:tblBorders>
            <w:insideH w:val="single" w:sz="4" w:space="0" w:color="auto"/>
          </w:tblBorders>
        </w:tblPrEx>
        <w:tc>
          <w:tcPr>
            <w:tcW w:w="2365" w:type="dxa"/>
            <w:gridSpan w:val="2"/>
            <w:tcBorders>
              <w:left w:val="nil"/>
            </w:tcBorders>
          </w:tcPr>
          <w:p w14:paraId="72344F1B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  <w:gridSpan w:val="3"/>
          </w:tcPr>
          <w:p w14:paraId="5BCBA60F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tcBorders>
              <w:right w:val="nil"/>
            </w:tcBorders>
          </w:tcPr>
          <w:p w14:paraId="2EAE72FA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151" w:rsidRPr="008E5E00" w14:paraId="3391FBAE" w14:textId="77777777" w:rsidTr="00B130E8">
        <w:tblPrEx>
          <w:tblBorders>
            <w:insideH w:val="single" w:sz="4" w:space="0" w:color="auto"/>
          </w:tblBorders>
        </w:tblPrEx>
        <w:tc>
          <w:tcPr>
            <w:tcW w:w="2365" w:type="dxa"/>
            <w:gridSpan w:val="2"/>
            <w:tcBorders>
              <w:left w:val="nil"/>
            </w:tcBorders>
          </w:tcPr>
          <w:p w14:paraId="7423CEEA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  <w:gridSpan w:val="3"/>
          </w:tcPr>
          <w:p w14:paraId="1CC5EFC1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tcBorders>
              <w:right w:val="nil"/>
            </w:tcBorders>
          </w:tcPr>
          <w:p w14:paraId="708B859E" w14:textId="77777777" w:rsidR="00864151" w:rsidRPr="008E5E00" w:rsidRDefault="00864151" w:rsidP="003B1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E00" w14:paraId="0CE2D655" w14:textId="77777777" w:rsidTr="00B130E8">
        <w:tc>
          <w:tcPr>
            <w:tcW w:w="9232" w:type="dxa"/>
            <w:gridSpan w:val="7"/>
            <w:tcBorders>
              <w:left w:val="nil"/>
              <w:bottom w:val="nil"/>
              <w:right w:val="nil"/>
            </w:tcBorders>
          </w:tcPr>
          <w:p w14:paraId="027110AA" w14:textId="77777777" w:rsidR="008E5E00" w:rsidRDefault="008E5E00" w:rsidP="008E5E0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730F">
              <w:rPr>
                <w:rFonts w:ascii="Times New Roman" w:hAnsi="Times New Roman" w:cs="Times New Roman"/>
                <w:sz w:val="28"/>
                <w:szCs w:val="28"/>
              </w:rPr>
              <w:t>Должностное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14:paraId="4699040D" w14:textId="77777777" w:rsidR="008E5E00" w:rsidRDefault="008E5E00" w:rsidP="008E5E0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773D4CB3" w14:textId="77777777" w:rsidR="008E5E00" w:rsidRDefault="008E5E00" w:rsidP="008E5E0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«Новодугинский муниципальный округ» </w:t>
            </w:r>
          </w:p>
          <w:p w14:paraId="05B4680A" w14:textId="77777777" w:rsidR="008E5E00" w:rsidRPr="0055730F" w:rsidRDefault="008E5E00" w:rsidP="008E5E0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  <w:r w:rsidRPr="0055730F"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5730F">
              <w:rPr>
                <w:rFonts w:ascii="Times New Roman" w:hAnsi="Times New Roman" w:cs="Times New Roman"/>
                <w:sz w:val="28"/>
                <w:szCs w:val="28"/>
              </w:rPr>
              <w:t>__ ________ ___________ ___________</w:t>
            </w:r>
          </w:p>
          <w:p w14:paraId="75080898" w14:textId="77777777" w:rsidR="008E5E00" w:rsidRPr="008E5E00" w:rsidRDefault="008E5E00" w:rsidP="008E5E0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E5E0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(должность)         (дата)   (подпись)   (Ф.И.О.)</w:t>
            </w:r>
          </w:p>
          <w:p w14:paraId="503E9B90" w14:textId="77777777" w:rsidR="008E5E00" w:rsidRPr="00BC4DED" w:rsidRDefault="008E5E00" w:rsidP="008E5E0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151" w14:paraId="7904D6C1" w14:textId="77777777" w:rsidTr="00B130E8">
        <w:tc>
          <w:tcPr>
            <w:tcW w:w="9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5452762" w14:textId="77777777" w:rsidR="00864151" w:rsidRDefault="00864151" w:rsidP="008E5E00">
            <w:pPr>
              <w:pStyle w:val="ConsPlusNonformat"/>
              <w:jc w:val="both"/>
            </w:pPr>
          </w:p>
        </w:tc>
      </w:tr>
      <w:tr w:rsidR="00864151" w14:paraId="7308F877" w14:textId="77777777" w:rsidTr="00B130E8">
        <w:tc>
          <w:tcPr>
            <w:tcW w:w="9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9AFA991" w14:textId="77777777" w:rsidR="00864151" w:rsidRPr="008E5E00" w:rsidRDefault="00267735" w:rsidP="003B1582">
            <w:pPr>
              <w:pStyle w:val="ConsPlusNormal"/>
              <w:rPr>
                <w:rFonts w:ascii="Times New Roman" w:hAnsi="Times New Roman" w:cs="Times New Roman"/>
              </w:rPr>
            </w:pPr>
            <w:r w:rsidRPr="008E5E00">
              <w:rPr>
                <w:rFonts w:ascii="Times New Roman" w:hAnsi="Times New Roman" w:cs="Times New Roman"/>
              </w:rPr>
              <w:t>«__»</w:t>
            </w:r>
            <w:r w:rsidR="00864151" w:rsidRPr="008E5E00">
              <w:rPr>
                <w:rFonts w:ascii="Times New Roman" w:hAnsi="Times New Roman" w:cs="Times New Roman"/>
              </w:rPr>
              <w:t xml:space="preserve"> ________________ 20__ г.</w:t>
            </w:r>
          </w:p>
        </w:tc>
      </w:tr>
    </w:tbl>
    <w:p w14:paraId="3A30D070" w14:textId="77777777" w:rsidR="00B130E8" w:rsidRDefault="00B130E8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DB91F0B" w14:textId="77777777" w:rsidR="00F25654" w:rsidRPr="00D725D2" w:rsidRDefault="00F25654" w:rsidP="00F2565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41E8D857" w14:textId="77777777" w:rsidR="00F25654" w:rsidRPr="00D725D2" w:rsidRDefault="00F25654" w:rsidP="00F2565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1CC05873" w14:textId="77777777" w:rsidR="00F25654" w:rsidRPr="00D725D2" w:rsidRDefault="00F25654" w:rsidP="00F2565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25D2">
        <w:rPr>
          <w:rFonts w:ascii="Times New Roman" w:hAnsi="Times New Roman" w:cs="Times New Roman"/>
          <w:sz w:val="28"/>
          <w:szCs w:val="28"/>
        </w:rPr>
        <w:t>Форма</w:t>
      </w:r>
    </w:p>
    <w:p w14:paraId="1A0DFB43" w14:textId="77777777" w:rsidR="00B130E8" w:rsidRPr="00B130E8" w:rsidRDefault="00B130E8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56CF7C2" w14:textId="77777777" w:rsidR="00B130E8" w:rsidRPr="00B130E8" w:rsidRDefault="00B130E8" w:rsidP="00B130E8">
      <w:pPr>
        <w:autoSpaceDE w:val="0"/>
        <w:autoSpaceDN w:val="0"/>
        <w:adjustRightInd w:val="0"/>
        <w:spacing w:after="60"/>
        <w:jc w:val="both"/>
        <w:outlineLvl w:val="0"/>
        <w:rPr>
          <w:rFonts w:eastAsiaTheme="majorEastAsia"/>
          <w:kern w:val="32"/>
          <w:sz w:val="28"/>
          <w:szCs w:val="28"/>
          <w:lang w:eastAsia="ru-RU"/>
        </w:rPr>
      </w:pPr>
    </w:p>
    <w:p w14:paraId="60698CB7" w14:textId="77777777" w:rsidR="00B130E8" w:rsidRPr="00B130E8" w:rsidRDefault="00B130E8" w:rsidP="00B130E8">
      <w:pPr>
        <w:autoSpaceDE w:val="0"/>
        <w:autoSpaceDN w:val="0"/>
        <w:adjustRightInd w:val="0"/>
        <w:spacing w:after="60"/>
        <w:jc w:val="right"/>
        <w:outlineLvl w:val="0"/>
        <w:rPr>
          <w:rFonts w:eastAsiaTheme="majorEastAsia"/>
          <w:kern w:val="32"/>
          <w:sz w:val="28"/>
          <w:szCs w:val="28"/>
          <w:lang w:eastAsia="ru-RU"/>
        </w:rPr>
      </w:pPr>
      <w:r w:rsidRPr="00B130E8">
        <w:rPr>
          <w:rFonts w:eastAsiaTheme="majorEastAsia"/>
          <w:kern w:val="32"/>
          <w:sz w:val="28"/>
          <w:szCs w:val="28"/>
          <w:lang w:eastAsia="ru-RU"/>
        </w:rPr>
        <w:t xml:space="preserve">                                                          Наименование</w:t>
      </w:r>
    </w:p>
    <w:p w14:paraId="4C482E02" w14:textId="77777777" w:rsidR="00B130E8" w:rsidRPr="00B130E8" w:rsidRDefault="00B130E8" w:rsidP="00B130E8">
      <w:pPr>
        <w:autoSpaceDE w:val="0"/>
        <w:autoSpaceDN w:val="0"/>
        <w:adjustRightInd w:val="0"/>
        <w:spacing w:after="60"/>
        <w:jc w:val="right"/>
        <w:outlineLvl w:val="0"/>
        <w:rPr>
          <w:rFonts w:eastAsiaTheme="majorEastAsia"/>
          <w:kern w:val="32"/>
          <w:sz w:val="28"/>
          <w:szCs w:val="28"/>
          <w:lang w:eastAsia="ru-RU"/>
        </w:rPr>
      </w:pPr>
      <w:r w:rsidRPr="00B130E8">
        <w:rPr>
          <w:rFonts w:eastAsiaTheme="majorEastAsia"/>
          <w:kern w:val="32"/>
          <w:sz w:val="28"/>
          <w:szCs w:val="28"/>
          <w:lang w:eastAsia="ru-RU"/>
        </w:rPr>
        <w:t xml:space="preserve">                                                         (фамилия, имя, отчество)</w:t>
      </w:r>
    </w:p>
    <w:p w14:paraId="0819E14A" w14:textId="77777777" w:rsidR="00B130E8" w:rsidRPr="00B130E8" w:rsidRDefault="00B130E8" w:rsidP="00B130E8">
      <w:pPr>
        <w:autoSpaceDE w:val="0"/>
        <w:autoSpaceDN w:val="0"/>
        <w:adjustRightInd w:val="0"/>
        <w:spacing w:after="60"/>
        <w:jc w:val="right"/>
        <w:outlineLvl w:val="0"/>
        <w:rPr>
          <w:rFonts w:eastAsiaTheme="majorEastAsia"/>
          <w:kern w:val="32"/>
          <w:sz w:val="28"/>
          <w:szCs w:val="28"/>
          <w:lang w:eastAsia="ru-RU"/>
        </w:rPr>
      </w:pPr>
      <w:r w:rsidRPr="00B130E8">
        <w:rPr>
          <w:rFonts w:eastAsiaTheme="majorEastAsia"/>
          <w:kern w:val="32"/>
          <w:sz w:val="28"/>
          <w:szCs w:val="28"/>
          <w:lang w:eastAsia="ru-RU"/>
        </w:rPr>
        <w:t xml:space="preserve">                                                          и адрес заявителя</w:t>
      </w:r>
    </w:p>
    <w:p w14:paraId="63E49033" w14:textId="77777777" w:rsidR="00B130E8" w:rsidRPr="00B130E8" w:rsidRDefault="00B130E8" w:rsidP="00B130E8">
      <w:pPr>
        <w:autoSpaceDE w:val="0"/>
        <w:autoSpaceDN w:val="0"/>
        <w:adjustRightInd w:val="0"/>
        <w:spacing w:after="60"/>
        <w:jc w:val="both"/>
        <w:outlineLvl w:val="0"/>
        <w:rPr>
          <w:rFonts w:eastAsiaTheme="majorEastAsia"/>
          <w:kern w:val="32"/>
          <w:sz w:val="28"/>
          <w:szCs w:val="28"/>
          <w:lang w:eastAsia="ru-RU"/>
        </w:rPr>
      </w:pPr>
    </w:p>
    <w:p w14:paraId="527CD6D5" w14:textId="77777777" w:rsidR="00B130E8" w:rsidRPr="00B130E8" w:rsidRDefault="00B130E8" w:rsidP="00B130E8">
      <w:pPr>
        <w:autoSpaceDE w:val="0"/>
        <w:autoSpaceDN w:val="0"/>
        <w:adjustRightInd w:val="0"/>
        <w:spacing w:after="60"/>
        <w:jc w:val="center"/>
        <w:outlineLvl w:val="0"/>
        <w:rPr>
          <w:rFonts w:eastAsiaTheme="majorEastAsia"/>
          <w:kern w:val="32"/>
          <w:sz w:val="28"/>
          <w:szCs w:val="28"/>
          <w:lang w:eastAsia="ru-RU"/>
        </w:rPr>
      </w:pPr>
      <w:r w:rsidRPr="00B130E8">
        <w:rPr>
          <w:rFonts w:eastAsiaTheme="majorEastAsia"/>
          <w:kern w:val="32"/>
          <w:sz w:val="28"/>
          <w:szCs w:val="28"/>
          <w:lang w:eastAsia="ru-RU"/>
        </w:rPr>
        <w:t>УВЕДОМЛЕНИЕ</w:t>
      </w:r>
    </w:p>
    <w:p w14:paraId="1A4A8F36" w14:textId="77777777" w:rsidR="00B130E8" w:rsidRDefault="00B130E8" w:rsidP="00B130E8">
      <w:pPr>
        <w:autoSpaceDE w:val="0"/>
        <w:autoSpaceDN w:val="0"/>
        <w:adjustRightInd w:val="0"/>
        <w:spacing w:after="60"/>
        <w:jc w:val="center"/>
        <w:outlineLvl w:val="0"/>
        <w:rPr>
          <w:rFonts w:eastAsiaTheme="majorEastAsia"/>
          <w:bCs/>
          <w:kern w:val="32"/>
          <w:sz w:val="28"/>
          <w:szCs w:val="28"/>
        </w:rPr>
      </w:pPr>
      <w:r w:rsidRPr="00B130E8">
        <w:rPr>
          <w:rFonts w:eastAsiaTheme="majorEastAsia"/>
          <w:kern w:val="32"/>
          <w:sz w:val="28"/>
          <w:szCs w:val="28"/>
          <w:lang w:eastAsia="ru-RU"/>
        </w:rPr>
        <w:t>об отсутствии сведений в  реестре</w:t>
      </w:r>
      <w:r w:rsidRPr="00B130E8">
        <w:rPr>
          <w:rFonts w:eastAsiaTheme="majorEastAsia"/>
          <w:bCs/>
          <w:kern w:val="32"/>
          <w:sz w:val="28"/>
          <w:szCs w:val="28"/>
        </w:rPr>
        <w:t xml:space="preserve"> муниципального имущества об объекте учета муниципального имущества</w:t>
      </w:r>
    </w:p>
    <w:p w14:paraId="3964B853" w14:textId="77777777" w:rsidR="00B130E8" w:rsidRPr="00B130E8" w:rsidRDefault="00B130E8" w:rsidP="00B130E8"/>
    <w:p w14:paraId="68001A59" w14:textId="77777777" w:rsidR="00B130E8" w:rsidRPr="00B130E8" w:rsidRDefault="00B130E8" w:rsidP="00B130E8"/>
    <w:p w14:paraId="66FFAC22" w14:textId="77777777" w:rsidR="00B130E8" w:rsidRPr="00B130E8" w:rsidRDefault="00B130E8" w:rsidP="00B130E8">
      <w:pPr>
        <w:autoSpaceDE w:val="0"/>
        <w:autoSpaceDN w:val="0"/>
        <w:adjustRightInd w:val="0"/>
        <w:spacing w:after="60"/>
        <w:jc w:val="both"/>
        <w:outlineLvl w:val="0"/>
        <w:rPr>
          <w:rFonts w:eastAsiaTheme="majorEastAsia"/>
          <w:kern w:val="32"/>
          <w:sz w:val="28"/>
          <w:szCs w:val="28"/>
          <w:lang w:eastAsia="ru-RU"/>
        </w:rPr>
      </w:pPr>
      <w:r w:rsidRPr="00B130E8">
        <w:rPr>
          <w:rFonts w:eastAsiaTheme="majorEastAsia"/>
          <w:kern w:val="32"/>
          <w:sz w:val="28"/>
          <w:szCs w:val="28"/>
          <w:lang w:eastAsia="ru-RU"/>
        </w:rPr>
        <w:t xml:space="preserve"> </w:t>
      </w:r>
      <w:r>
        <w:rPr>
          <w:rFonts w:eastAsiaTheme="majorEastAsia"/>
          <w:kern w:val="32"/>
          <w:sz w:val="28"/>
          <w:szCs w:val="28"/>
          <w:lang w:eastAsia="ru-RU"/>
        </w:rPr>
        <w:tab/>
      </w:r>
      <w:r w:rsidRPr="00B130E8">
        <w:rPr>
          <w:rFonts w:eastAsiaTheme="majorEastAsia"/>
          <w:kern w:val="32"/>
          <w:sz w:val="28"/>
          <w:szCs w:val="28"/>
          <w:lang w:eastAsia="ru-RU"/>
        </w:rPr>
        <w:t xml:space="preserve">   Настоящим  уведомляем,  что  в </w:t>
      </w:r>
      <w:r>
        <w:rPr>
          <w:rFonts w:eastAsiaTheme="majorEastAsia"/>
          <w:kern w:val="32"/>
          <w:sz w:val="28"/>
          <w:szCs w:val="28"/>
          <w:lang w:eastAsia="ru-RU"/>
        </w:rPr>
        <w:t xml:space="preserve">реестре </w:t>
      </w:r>
      <w:r w:rsidRPr="00B130E8">
        <w:rPr>
          <w:rFonts w:eastAsiaTheme="majorEastAsia"/>
          <w:bCs/>
          <w:kern w:val="32"/>
          <w:sz w:val="28"/>
          <w:szCs w:val="28"/>
        </w:rPr>
        <w:t xml:space="preserve">муниципального имущества </w:t>
      </w:r>
      <w:r w:rsidRPr="00B130E8">
        <w:rPr>
          <w:rFonts w:eastAsiaTheme="majorEastAsia"/>
          <w:kern w:val="32"/>
          <w:sz w:val="28"/>
          <w:szCs w:val="28"/>
          <w:lang w:eastAsia="ru-RU"/>
        </w:rPr>
        <w:t>по  состоянию  на  ______________  не  содержатся</w:t>
      </w:r>
      <w:r>
        <w:rPr>
          <w:rFonts w:eastAsiaTheme="majorEastAsia"/>
          <w:kern w:val="32"/>
          <w:sz w:val="28"/>
          <w:szCs w:val="28"/>
          <w:lang w:eastAsia="ru-RU"/>
        </w:rPr>
        <w:t xml:space="preserve"> </w:t>
      </w:r>
      <w:r w:rsidRPr="00B130E8">
        <w:rPr>
          <w:rFonts w:eastAsiaTheme="majorEastAsia"/>
          <w:kern w:val="32"/>
          <w:sz w:val="28"/>
          <w:szCs w:val="28"/>
          <w:lang w:eastAsia="ru-RU"/>
        </w:rPr>
        <w:t>сведения о</w:t>
      </w:r>
      <w:r>
        <w:rPr>
          <w:rFonts w:eastAsiaTheme="majorEastAsia"/>
          <w:kern w:val="32"/>
          <w:sz w:val="28"/>
          <w:szCs w:val="28"/>
          <w:lang w:eastAsia="ru-RU"/>
        </w:rPr>
        <w:t>б</w:t>
      </w:r>
      <w:r w:rsidRPr="00B130E8">
        <w:rPr>
          <w:rFonts w:eastAsiaTheme="majorEastAsia"/>
          <w:kern w:val="32"/>
          <w:sz w:val="28"/>
          <w:szCs w:val="28"/>
          <w:lang w:eastAsia="ru-RU"/>
        </w:rPr>
        <w:t xml:space="preserve"> _______________________________________________________________.</w:t>
      </w:r>
    </w:p>
    <w:p w14:paraId="797B9274" w14:textId="77777777" w:rsidR="00B130E8" w:rsidRPr="008E5E00" w:rsidRDefault="00B130E8" w:rsidP="00B130E8">
      <w:pPr>
        <w:autoSpaceDE w:val="0"/>
        <w:autoSpaceDN w:val="0"/>
        <w:adjustRightInd w:val="0"/>
        <w:spacing w:after="60"/>
        <w:jc w:val="both"/>
        <w:outlineLvl w:val="0"/>
        <w:rPr>
          <w:rFonts w:eastAsiaTheme="majorEastAsia"/>
          <w:kern w:val="32"/>
          <w:sz w:val="22"/>
          <w:szCs w:val="22"/>
          <w:lang w:eastAsia="ru-RU"/>
        </w:rPr>
      </w:pPr>
      <w:r w:rsidRPr="008E5E00">
        <w:rPr>
          <w:rFonts w:eastAsiaTheme="majorEastAsia"/>
          <w:kern w:val="32"/>
          <w:sz w:val="22"/>
          <w:szCs w:val="22"/>
          <w:lang w:eastAsia="ru-RU"/>
        </w:rPr>
        <w:t xml:space="preserve">                      (</w:t>
      </w:r>
      <w:r w:rsidRPr="008E5E00">
        <w:rPr>
          <w:rFonts w:eastAsiaTheme="majorEastAsia"/>
          <w:bCs/>
          <w:kern w:val="32"/>
          <w:sz w:val="22"/>
          <w:szCs w:val="22"/>
        </w:rPr>
        <w:t>наименование объекта учета муниципального имущества</w:t>
      </w:r>
      <w:r w:rsidRPr="008E5E00">
        <w:rPr>
          <w:rFonts w:eastAsiaTheme="majorEastAsia"/>
          <w:kern w:val="32"/>
          <w:sz w:val="22"/>
          <w:szCs w:val="22"/>
          <w:lang w:eastAsia="ru-RU"/>
        </w:rPr>
        <w:t>)</w:t>
      </w:r>
    </w:p>
    <w:p w14:paraId="14AE60E2" w14:textId="77777777" w:rsidR="00B130E8" w:rsidRPr="00B130E8" w:rsidRDefault="00B130E8" w:rsidP="00B130E8">
      <w:pPr>
        <w:autoSpaceDE w:val="0"/>
        <w:autoSpaceDN w:val="0"/>
        <w:adjustRightInd w:val="0"/>
        <w:spacing w:after="60"/>
        <w:jc w:val="both"/>
        <w:outlineLvl w:val="0"/>
        <w:rPr>
          <w:rFonts w:eastAsiaTheme="majorEastAsia"/>
          <w:kern w:val="32"/>
          <w:sz w:val="28"/>
          <w:szCs w:val="28"/>
          <w:lang w:eastAsia="ru-RU"/>
        </w:rPr>
      </w:pPr>
    </w:p>
    <w:p w14:paraId="00C77195" w14:textId="77777777" w:rsidR="008E5E00" w:rsidRDefault="008E5E00" w:rsidP="008E5E0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5730F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7E5D0C6F" w14:textId="77777777" w:rsidR="008E5E00" w:rsidRDefault="008E5E00" w:rsidP="008E5E0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2B2FE14" w14:textId="77777777" w:rsidR="008E5E00" w:rsidRDefault="008E5E00" w:rsidP="008E5E0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«Новодугинский муниципальный округ» </w:t>
      </w:r>
    </w:p>
    <w:p w14:paraId="37CA1F1B" w14:textId="77777777" w:rsidR="008E5E00" w:rsidRPr="0055730F" w:rsidRDefault="008E5E00" w:rsidP="008E5E0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55730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730F">
        <w:rPr>
          <w:rFonts w:ascii="Times New Roman" w:hAnsi="Times New Roman" w:cs="Times New Roman"/>
          <w:sz w:val="28"/>
          <w:szCs w:val="28"/>
        </w:rPr>
        <w:t>__ ________ ___________ ___________</w:t>
      </w:r>
    </w:p>
    <w:p w14:paraId="6018207B" w14:textId="77777777" w:rsidR="008E5E00" w:rsidRPr="008E5E00" w:rsidRDefault="008E5E00" w:rsidP="008E5E0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E5E0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(должность)         (дата)   (подпись)   (Ф.И.О.)</w:t>
      </w:r>
    </w:p>
    <w:p w14:paraId="18A2E813" w14:textId="77777777" w:rsidR="00B130E8" w:rsidRPr="00B130E8" w:rsidRDefault="00B130E8" w:rsidP="00B820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B130E8" w:rsidRPr="00B130E8" w:rsidSect="00026ADE">
      <w:headerReference w:type="default" r:id="rId14"/>
      <w:pgSz w:w="11907" w:h="16840" w:code="9"/>
      <w:pgMar w:top="993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8C415" w14:textId="77777777" w:rsidR="009B1334" w:rsidRDefault="009B1334">
      <w:r>
        <w:separator/>
      </w:r>
    </w:p>
  </w:endnote>
  <w:endnote w:type="continuationSeparator" w:id="0">
    <w:p w14:paraId="023241B4" w14:textId="77777777" w:rsidR="009B1334" w:rsidRDefault="009B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83518" w14:textId="77777777" w:rsidR="009B1334" w:rsidRDefault="009B1334">
      <w:r>
        <w:separator/>
      </w:r>
    </w:p>
  </w:footnote>
  <w:footnote w:type="continuationSeparator" w:id="0">
    <w:p w14:paraId="3FB8AA3A" w14:textId="77777777" w:rsidR="009B1334" w:rsidRDefault="009B1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EB832" w14:textId="77777777" w:rsidR="00774228" w:rsidRDefault="00774228" w:rsidP="00074AE2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A1A8D">
      <w:rPr>
        <w:rStyle w:val="a8"/>
        <w:noProof/>
      </w:rPr>
      <w:t>2</w:t>
    </w:r>
    <w:r>
      <w:rPr>
        <w:rStyle w:val="a8"/>
      </w:rPr>
      <w:fldChar w:fldCharType="end"/>
    </w:r>
  </w:p>
  <w:p w14:paraId="062D3B52" w14:textId="77777777" w:rsidR="00774228" w:rsidRDefault="0077422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A641C"/>
    <w:multiLevelType w:val="multilevel"/>
    <w:tmpl w:val="579C5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93C3E4F"/>
    <w:multiLevelType w:val="multilevel"/>
    <w:tmpl w:val="18245C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4B3"/>
    <w:rsid w:val="00002556"/>
    <w:rsid w:val="00013B28"/>
    <w:rsid w:val="000210BC"/>
    <w:rsid w:val="0002465B"/>
    <w:rsid w:val="00026621"/>
    <w:rsid w:val="00026ADE"/>
    <w:rsid w:val="000306A9"/>
    <w:rsid w:val="00042267"/>
    <w:rsid w:val="00074AE2"/>
    <w:rsid w:val="0009342F"/>
    <w:rsid w:val="000B1584"/>
    <w:rsid w:val="000B31D4"/>
    <w:rsid w:val="000B472C"/>
    <w:rsid w:val="000B5C16"/>
    <w:rsid w:val="000C3844"/>
    <w:rsid w:val="000C55CD"/>
    <w:rsid w:val="000D56F9"/>
    <w:rsid w:val="000E4455"/>
    <w:rsid w:val="000F28DC"/>
    <w:rsid w:val="000F31CC"/>
    <w:rsid w:val="000F5320"/>
    <w:rsid w:val="00105861"/>
    <w:rsid w:val="0010749B"/>
    <w:rsid w:val="001149AE"/>
    <w:rsid w:val="00114E9D"/>
    <w:rsid w:val="0011643C"/>
    <w:rsid w:val="00122CCF"/>
    <w:rsid w:val="00123C48"/>
    <w:rsid w:val="00135190"/>
    <w:rsid w:val="001353EE"/>
    <w:rsid w:val="00136920"/>
    <w:rsid w:val="00143C60"/>
    <w:rsid w:val="0014493B"/>
    <w:rsid w:val="00150500"/>
    <w:rsid w:val="00167C0A"/>
    <w:rsid w:val="001774C9"/>
    <w:rsid w:val="001820CB"/>
    <w:rsid w:val="00183DD6"/>
    <w:rsid w:val="00186AAF"/>
    <w:rsid w:val="00192DB7"/>
    <w:rsid w:val="00197523"/>
    <w:rsid w:val="00197916"/>
    <w:rsid w:val="001B0FBE"/>
    <w:rsid w:val="001B218E"/>
    <w:rsid w:val="001B2A9E"/>
    <w:rsid w:val="001B3F68"/>
    <w:rsid w:val="001D7461"/>
    <w:rsid w:val="002001BF"/>
    <w:rsid w:val="0021345D"/>
    <w:rsid w:val="00231DB9"/>
    <w:rsid w:val="00236401"/>
    <w:rsid w:val="00236E58"/>
    <w:rsid w:val="00240DEC"/>
    <w:rsid w:val="002410AC"/>
    <w:rsid w:val="002422C3"/>
    <w:rsid w:val="00256258"/>
    <w:rsid w:val="00262EA5"/>
    <w:rsid w:val="00265037"/>
    <w:rsid w:val="00267735"/>
    <w:rsid w:val="00276B99"/>
    <w:rsid w:val="00277F05"/>
    <w:rsid w:val="00282786"/>
    <w:rsid w:val="00284090"/>
    <w:rsid w:val="00284510"/>
    <w:rsid w:val="002936E0"/>
    <w:rsid w:val="00297DDF"/>
    <w:rsid w:val="002A504E"/>
    <w:rsid w:val="002D17CC"/>
    <w:rsid w:val="003009AE"/>
    <w:rsid w:val="00300FBE"/>
    <w:rsid w:val="00303E99"/>
    <w:rsid w:val="00324930"/>
    <w:rsid w:val="003269F7"/>
    <w:rsid w:val="00327BD3"/>
    <w:rsid w:val="0034384C"/>
    <w:rsid w:val="00343BD4"/>
    <w:rsid w:val="003441C0"/>
    <w:rsid w:val="003873BA"/>
    <w:rsid w:val="00387737"/>
    <w:rsid w:val="00396219"/>
    <w:rsid w:val="003A577F"/>
    <w:rsid w:val="003B1582"/>
    <w:rsid w:val="003B3BA4"/>
    <w:rsid w:val="003D3A73"/>
    <w:rsid w:val="003D6A65"/>
    <w:rsid w:val="003E38C7"/>
    <w:rsid w:val="003E6D35"/>
    <w:rsid w:val="003F1B20"/>
    <w:rsid w:val="00415B4C"/>
    <w:rsid w:val="00422FFC"/>
    <w:rsid w:val="004514C0"/>
    <w:rsid w:val="004549F9"/>
    <w:rsid w:val="00467E20"/>
    <w:rsid w:val="00473B26"/>
    <w:rsid w:val="0048210A"/>
    <w:rsid w:val="00482C1A"/>
    <w:rsid w:val="0048566F"/>
    <w:rsid w:val="00490093"/>
    <w:rsid w:val="004951ED"/>
    <w:rsid w:val="004B1905"/>
    <w:rsid w:val="004D53CB"/>
    <w:rsid w:val="004E1101"/>
    <w:rsid w:val="004E1743"/>
    <w:rsid w:val="004F0BB2"/>
    <w:rsid w:val="004F4942"/>
    <w:rsid w:val="00504CE9"/>
    <w:rsid w:val="00513AA5"/>
    <w:rsid w:val="00521774"/>
    <w:rsid w:val="00521965"/>
    <w:rsid w:val="00521FBB"/>
    <w:rsid w:val="0053084F"/>
    <w:rsid w:val="0053712E"/>
    <w:rsid w:val="005373A5"/>
    <w:rsid w:val="0055207B"/>
    <w:rsid w:val="00554AF7"/>
    <w:rsid w:val="0055730F"/>
    <w:rsid w:val="00565F7F"/>
    <w:rsid w:val="00570222"/>
    <w:rsid w:val="005741D7"/>
    <w:rsid w:val="005828D6"/>
    <w:rsid w:val="005854AD"/>
    <w:rsid w:val="00587AF7"/>
    <w:rsid w:val="00593838"/>
    <w:rsid w:val="005A6CFA"/>
    <w:rsid w:val="005B2BEE"/>
    <w:rsid w:val="005B3E2A"/>
    <w:rsid w:val="005D1549"/>
    <w:rsid w:val="005D236A"/>
    <w:rsid w:val="005E53FA"/>
    <w:rsid w:val="005E6F14"/>
    <w:rsid w:val="005E7C02"/>
    <w:rsid w:val="005F2D10"/>
    <w:rsid w:val="00602448"/>
    <w:rsid w:val="0061722C"/>
    <w:rsid w:val="00620AEF"/>
    <w:rsid w:val="006477BF"/>
    <w:rsid w:val="00665265"/>
    <w:rsid w:val="00681407"/>
    <w:rsid w:val="006820F1"/>
    <w:rsid w:val="00695DA9"/>
    <w:rsid w:val="006A6288"/>
    <w:rsid w:val="006B4827"/>
    <w:rsid w:val="006D3C12"/>
    <w:rsid w:val="006D4515"/>
    <w:rsid w:val="006D4948"/>
    <w:rsid w:val="006E701A"/>
    <w:rsid w:val="00701EAF"/>
    <w:rsid w:val="00724242"/>
    <w:rsid w:val="00724E26"/>
    <w:rsid w:val="00731B19"/>
    <w:rsid w:val="007354D7"/>
    <w:rsid w:val="00741C51"/>
    <w:rsid w:val="007633FD"/>
    <w:rsid w:val="00763F18"/>
    <w:rsid w:val="0077390D"/>
    <w:rsid w:val="00774228"/>
    <w:rsid w:val="00775FA5"/>
    <w:rsid w:val="00792E65"/>
    <w:rsid w:val="00797AC8"/>
    <w:rsid w:val="007A0BDF"/>
    <w:rsid w:val="007A1A8D"/>
    <w:rsid w:val="007A67DF"/>
    <w:rsid w:val="007A70C4"/>
    <w:rsid w:val="007D04D0"/>
    <w:rsid w:val="007D1FB1"/>
    <w:rsid w:val="007D44B3"/>
    <w:rsid w:val="007E0999"/>
    <w:rsid w:val="008001CA"/>
    <w:rsid w:val="0080086B"/>
    <w:rsid w:val="0080479C"/>
    <w:rsid w:val="00805E12"/>
    <w:rsid w:val="0081229F"/>
    <w:rsid w:val="00841F6F"/>
    <w:rsid w:val="008435EE"/>
    <w:rsid w:val="00852261"/>
    <w:rsid w:val="008524C5"/>
    <w:rsid w:val="00855EE9"/>
    <w:rsid w:val="00855F5F"/>
    <w:rsid w:val="0086043E"/>
    <w:rsid w:val="008635C8"/>
    <w:rsid w:val="00864151"/>
    <w:rsid w:val="00877B03"/>
    <w:rsid w:val="00886F4F"/>
    <w:rsid w:val="00891519"/>
    <w:rsid w:val="008A46B1"/>
    <w:rsid w:val="008A49DE"/>
    <w:rsid w:val="008A7080"/>
    <w:rsid w:val="008B0C6B"/>
    <w:rsid w:val="008C0E85"/>
    <w:rsid w:val="008C1F8A"/>
    <w:rsid w:val="008C541B"/>
    <w:rsid w:val="008D27C6"/>
    <w:rsid w:val="008E35AC"/>
    <w:rsid w:val="008E5E00"/>
    <w:rsid w:val="008F2D94"/>
    <w:rsid w:val="00907286"/>
    <w:rsid w:val="00925611"/>
    <w:rsid w:val="009363AC"/>
    <w:rsid w:val="009724B8"/>
    <w:rsid w:val="00973384"/>
    <w:rsid w:val="00973494"/>
    <w:rsid w:val="00976628"/>
    <w:rsid w:val="00982E91"/>
    <w:rsid w:val="0098651A"/>
    <w:rsid w:val="009912B5"/>
    <w:rsid w:val="009948F3"/>
    <w:rsid w:val="009A139B"/>
    <w:rsid w:val="009B1334"/>
    <w:rsid w:val="009C4A56"/>
    <w:rsid w:val="009E1264"/>
    <w:rsid w:val="009E2830"/>
    <w:rsid w:val="009E2EBD"/>
    <w:rsid w:val="00A075AD"/>
    <w:rsid w:val="00A1320D"/>
    <w:rsid w:val="00A24900"/>
    <w:rsid w:val="00A338AA"/>
    <w:rsid w:val="00A4448E"/>
    <w:rsid w:val="00A44EC3"/>
    <w:rsid w:val="00A50D65"/>
    <w:rsid w:val="00A612F0"/>
    <w:rsid w:val="00A75212"/>
    <w:rsid w:val="00A75290"/>
    <w:rsid w:val="00A96E22"/>
    <w:rsid w:val="00AA3809"/>
    <w:rsid w:val="00AA3C16"/>
    <w:rsid w:val="00AD3E55"/>
    <w:rsid w:val="00AE223B"/>
    <w:rsid w:val="00B07567"/>
    <w:rsid w:val="00B130E8"/>
    <w:rsid w:val="00B14146"/>
    <w:rsid w:val="00B1569D"/>
    <w:rsid w:val="00B20A7F"/>
    <w:rsid w:val="00B32880"/>
    <w:rsid w:val="00B4235A"/>
    <w:rsid w:val="00B44454"/>
    <w:rsid w:val="00B54FEB"/>
    <w:rsid w:val="00B6252C"/>
    <w:rsid w:val="00B73EC6"/>
    <w:rsid w:val="00B76FA1"/>
    <w:rsid w:val="00B820B9"/>
    <w:rsid w:val="00B86347"/>
    <w:rsid w:val="00B86B78"/>
    <w:rsid w:val="00B87179"/>
    <w:rsid w:val="00BB669B"/>
    <w:rsid w:val="00BB7C6E"/>
    <w:rsid w:val="00BD08D5"/>
    <w:rsid w:val="00BE2752"/>
    <w:rsid w:val="00BE412A"/>
    <w:rsid w:val="00BE43E2"/>
    <w:rsid w:val="00C13495"/>
    <w:rsid w:val="00C427BA"/>
    <w:rsid w:val="00C50CD0"/>
    <w:rsid w:val="00C55E15"/>
    <w:rsid w:val="00C6276D"/>
    <w:rsid w:val="00C6367A"/>
    <w:rsid w:val="00C66984"/>
    <w:rsid w:val="00C75255"/>
    <w:rsid w:val="00CA3137"/>
    <w:rsid w:val="00CA51E2"/>
    <w:rsid w:val="00CA6C25"/>
    <w:rsid w:val="00CD46F1"/>
    <w:rsid w:val="00CF23EC"/>
    <w:rsid w:val="00D02D95"/>
    <w:rsid w:val="00D05227"/>
    <w:rsid w:val="00D06A75"/>
    <w:rsid w:val="00D11E0D"/>
    <w:rsid w:val="00D27BD5"/>
    <w:rsid w:val="00D33751"/>
    <w:rsid w:val="00D3702D"/>
    <w:rsid w:val="00D41372"/>
    <w:rsid w:val="00D43623"/>
    <w:rsid w:val="00D45CEE"/>
    <w:rsid w:val="00D538A9"/>
    <w:rsid w:val="00D5444C"/>
    <w:rsid w:val="00D725D2"/>
    <w:rsid w:val="00D91AE5"/>
    <w:rsid w:val="00DA2E33"/>
    <w:rsid w:val="00DC19E1"/>
    <w:rsid w:val="00DE079E"/>
    <w:rsid w:val="00DE4BA8"/>
    <w:rsid w:val="00DE722F"/>
    <w:rsid w:val="00DF2A31"/>
    <w:rsid w:val="00E14DA6"/>
    <w:rsid w:val="00E17664"/>
    <w:rsid w:val="00E27889"/>
    <w:rsid w:val="00E45356"/>
    <w:rsid w:val="00E47D3D"/>
    <w:rsid w:val="00E5085D"/>
    <w:rsid w:val="00E5519B"/>
    <w:rsid w:val="00E70656"/>
    <w:rsid w:val="00E82194"/>
    <w:rsid w:val="00E8241D"/>
    <w:rsid w:val="00EA0B5B"/>
    <w:rsid w:val="00EA38C8"/>
    <w:rsid w:val="00EA5F2C"/>
    <w:rsid w:val="00ED6B0E"/>
    <w:rsid w:val="00EE099E"/>
    <w:rsid w:val="00EE1C90"/>
    <w:rsid w:val="00EE62FB"/>
    <w:rsid w:val="00EF1640"/>
    <w:rsid w:val="00F25654"/>
    <w:rsid w:val="00F32D77"/>
    <w:rsid w:val="00F46B07"/>
    <w:rsid w:val="00F5544E"/>
    <w:rsid w:val="00F57ECA"/>
    <w:rsid w:val="00F60489"/>
    <w:rsid w:val="00F700AE"/>
    <w:rsid w:val="00FA2A52"/>
    <w:rsid w:val="00FA5FED"/>
    <w:rsid w:val="00FA7F7A"/>
    <w:rsid w:val="00FB3808"/>
    <w:rsid w:val="00FB74ED"/>
    <w:rsid w:val="00FB7829"/>
    <w:rsid w:val="00FD520E"/>
    <w:rsid w:val="00FE43D8"/>
    <w:rsid w:val="00FE49C2"/>
    <w:rsid w:val="00FE666E"/>
    <w:rsid w:val="00F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07EF4E"/>
  <w15:docId w15:val="{6281DAE1-79E1-4ABD-8994-AEF1297A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609"/>
    <w:pPr>
      <w:spacing w:after="0" w:line="240" w:lineRule="auto"/>
    </w:pPr>
    <w:rPr>
      <w:sz w:val="24"/>
      <w:szCs w:val="24"/>
      <w:lang w:eastAsia="ar-SA"/>
    </w:rPr>
  </w:style>
  <w:style w:type="paragraph" w:styleId="6">
    <w:name w:val="heading 6"/>
    <w:basedOn w:val="a"/>
    <w:link w:val="60"/>
    <w:uiPriority w:val="99"/>
    <w:qFormat/>
    <w:rsid w:val="008D27C6"/>
    <w:pPr>
      <w:keepNext/>
      <w:spacing w:before="100" w:beforeAutospacing="1" w:after="100" w:afterAutospacing="1"/>
      <w:jc w:val="center"/>
      <w:outlineLvl w:val="5"/>
    </w:pPr>
    <w:rPr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locked/>
    <w:rsid w:val="00236E58"/>
    <w:rPr>
      <w:rFonts w:asciiTheme="minorHAnsi" w:eastAsiaTheme="minorEastAsia" w:hAnsiTheme="minorHAnsi" w:cstheme="minorBidi"/>
      <w:b/>
      <w:bCs/>
      <w:lang w:eastAsia="ar-SA" w:bidi="ar-SA"/>
    </w:rPr>
  </w:style>
  <w:style w:type="paragraph" w:customStyle="1" w:styleId="ConsPlusNormal">
    <w:name w:val="ConsPlusNormal"/>
    <w:rsid w:val="00236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236E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236E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236E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236E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FF5609"/>
    <w:pPr>
      <w:spacing w:before="100" w:beforeAutospacing="1" w:after="119"/>
    </w:pPr>
    <w:rPr>
      <w:lang w:eastAsia="ru-RU"/>
    </w:rPr>
  </w:style>
  <w:style w:type="paragraph" w:styleId="a4">
    <w:name w:val="Body Text"/>
    <w:basedOn w:val="a"/>
    <w:link w:val="a5"/>
    <w:uiPriority w:val="99"/>
    <w:rsid w:val="00FF5609"/>
    <w:pPr>
      <w:ind w:right="5575"/>
    </w:pPr>
    <w:rPr>
      <w:b/>
      <w:bCs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236E58"/>
    <w:rPr>
      <w:rFonts w:cs="Times New Roman"/>
      <w:sz w:val="24"/>
      <w:szCs w:val="24"/>
      <w:lang w:eastAsia="ar-SA" w:bidi="ar-SA"/>
    </w:rPr>
  </w:style>
  <w:style w:type="paragraph" w:styleId="a6">
    <w:name w:val="header"/>
    <w:basedOn w:val="a"/>
    <w:link w:val="a7"/>
    <w:uiPriority w:val="99"/>
    <w:rsid w:val="00DE4B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36E58"/>
    <w:rPr>
      <w:rFonts w:cs="Times New Roman"/>
      <w:sz w:val="24"/>
      <w:szCs w:val="24"/>
      <w:lang w:eastAsia="ar-SA" w:bidi="ar-SA"/>
    </w:rPr>
  </w:style>
  <w:style w:type="character" w:styleId="a8">
    <w:name w:val="page number"/>
    <w:basedOn w:val="a0"/>
    <w:uiPriority w:val="99"/>
    <w:rsid w:val="00DE4BA8"/>
    <w:rPr>
      <w:rFonts w:cs="Times New Roman"/>
    </w:rPr>
  </w:style>
  <w:style w:type="paragraph" w:styleId="a9">
    <w:name w:val="footer"/>
    <w:basedOn w:val="a"/>
    <w:link w:val="aa"/>
    <w:uiPriority w:val="99"/>
    <w:rsid w:val="001D74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36E58"/>
    <w:rPr>
      <w:rFonts w:cs="Times New Roman"/>
      <w:sz w:val="24"/>
      <w:szCs w:val="24"/>
      <w:lang w:eastAsia="ar-SA" w:bidi="ar-SA"/>
    </w:rPr>
  </w:style>
  <w:style w:type="character" w:customStyle="1" w:styleId="ab">
    <w:name w:val="Основной шрифт"/>
    <w:rsid w:val="00026ADE"/>
  </w:style>
  <w:style w:type="paragraph" w:styleId="ac">
    <w:name w:val="Balloon Text"/>
    <w:basedOn w:val="a"/>
    <w:link w:val="ad"/>
    <w:uiPriority w:val="99"/>
    <w:semiHidden/>
    <w:unhideWhenUsed/>
    <w:rsid w:val="00482C1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2C1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6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1499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4991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9995F-D10E-48FF-B52D-D51CE0DA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32</Pages>
  <Words>9941</Words>
  <Characters>56666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Administracia</Company>
  <LinksUpToDate>false</LinksUpToDate>
  <CharactersWithSpaces>66475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Tatyana</cp:lastModifiedBy>
  <cp:revision>17</cp:revision>
  <cp:lastPrinted>2025-01-10T05:53:00Z</cp:lastPrinted>
  <dcterms:created xsi:type="dcterms:W3CDTF">2024-12-06T05:43:00Z</dcterms:created>
  <dcterms:modified xsi:type="dcterms:W3CDTF">2025-03-27T11:27:00Z</dcterms:modified>
</cp:coreProperties>
</file>